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FEE" w:rsidRPr="007241F8" w:rsidRDefault="00D36FEE" w:rsidP="00D36FEE">
      <w:pPr>
        <w:widowControl/>
        <w:suppressAutoHyphens w:val="0"/>
        <w:jc w:val="center"/>
        <w:rPr>
          <w:rFonts w:cs="Times New Roman"/>
          <w:b/>
          <w:kern w:val="0"/>
          <w:sz w:val="28"/>
          <w:szCs w:val="28"/>
          <w:lang w:eastAsia="ru-RU" w:bidi="ar-SA"/>
        </w:rPr>
      </w:pPr>
      <w:r w:rsidRPr="007241F8">
        <w:rPr>
          <w:rFonts w:cs="Times New Roman"/>
          <w:b/>
          <w:kern w:val="0"/>
          <w:sz w:val="28"/>
          <w:szCs w:val="28"/>
          <w:lang w:eastAsia="ru-RU" w:bidi="ar-SA"/>
        </w:rPr>
        <w:t xml:space="preserve">ГЛАВА </w:t>
      </w:r>
      <w:r w:rsidR="00502D5B">
        <w:rPr>
          <w:rFonts w:cs="Times New Roman"/>
          <w:b/>
          <w:kern w:val="0"/>
          <w:sz w:val="28"/>
          <w:szCs w:val="28"/>
          <w:lang w:eastAsia="ru-RU" w:bidi="ar-SA"/>
        </w:rPr>
        <w:t xml:space="preserve">МЕЧЁТСКОГО </w:t>
      </w:r>
      <w:r w:rsidRPr="007241F8">
        <w:rPr>
          <w:rFonts w:cs="Times New Roman"/>
          <w:b/>
          <w:kern w:val="0"/>
          <w:sz w:val="28"/>
          <w:szCs w:val="28"/>
          <w:lang w:eastAsia="ru-RU" w:bidi="ar-SA"/>
        </w:rPr>
        <w:t>СЕЛЬСКОГО ПОСЕЛЕНИЯ</w:t>
      </w:r>
    </w:p>
    <w:p w:rsidR="00D36FEE" w:rsidRPr="007241F8" w:rsidRDefault="00D36FEE" w:rsidP="00D36FEE">
      <w:pPr>
        <w:widowControl/>
        <w:suppressAutoHyphens w:val="0"/>
        <w:jc w:val="center"/>
        <w:rPr>
          <w:rFonts w:cs="Times New Roman"/>
          <w:b/>
          <w:kern w:val="0"/>
          <w:sz w:val="28"/>
          <w:szCs w:val="28"/>
          <w:lang w:eastAsia="ru-RU" w:bidi="ar-SA"/>
        </w:rPr>
      </w:pPr>
      <w:r w:rsidRPr="007241F8">
        <w:rPr>
          <w:rFonts w:cs="Times New Roman"/>
          <w:b/>
          <w:kern w:val="0"/>
          <w:sz w:val="28"/>
          <w:szCs w:val="28"/>
          <w:lang w:eastAsia="ru-RU" w:bidi="ar-SA"/>
        </w:rPr>
        <w:t>БОБРОВСКОГО МУНИЦИПАЛЬНОГО РАЙОНА</w:t>
      </w:r>
    </w:p>
    <w:p w:rsidR="00D36FEE" w:rsidRPr="007241F8" w:rsidRDefault="00D36FEE" w:rsidP="00D36FEE">
      <w:pPr>
        <w:widowControl/>
        <w:suppressAutoHyphens w:val="0"/>
        <w:jc w:val="center"/>
        <w:rPr>
          <w:rFonts w:cs="Times New Roman"/>
          <w:b/>
          <w:kern w:val="0"/>
          <w:sz w:val="28"/>
          <w:szCs w:val="28"/>
          <w:lang w:eastAsia="ru-RU" w:bidi="ar-SA"/>
        </w:rPr>
      </w:pPr>
      <w:r w:rsidRPr="007241F8">
        <w:rPr>
          <w:rFonts w:cs="Times New Roman"/>
          <w:b/>
          <w:kern w:val="0"/>
          <w:sz w:val="28"/>
          <w:szCs w:val="28"/>
          <w:lang w:eastAsia="ru-RU" w:bidi="ar-SA"/>
        </w:rPr>
        <w:t>ВОРОНЕЖСКОЙ ОБЛАСТИ</w:t>
      </w:r>
    </w:p>
    <w:p w:rsidR="00D36FEE" w:rsidRPr="007241F8" w:rsidRDefault="00D36FEE" w:rsidP="00D36FEE">
      <w:pPr>
        <w:widowControl/>
        <w:suppressAutoHyphens w:val="0"/>
        <w:jc w:val="center"/>
        <w:rPr>
          <w:rFonts w:cs="Times New Roman"/>
          <w:b/>
          <w:kern w:val="0"/>
          <w:sz w:val="28"/>
          <w:szCs w:val="28"/>
          <w:lang w:eastAsia="ru-RU" w:bidi="ar-SA"/>
        </w:rPr>
      </w:pPr>
    </w:p>
    <w:p w:rsidR="00D36FEE" w:rsidRPr="007241F8" w:rsidRDefault="00D36FEE" w:rsidP="00D36FEE">
      <w:pPr>
        <w:widowControl/>
        <w:suppressAutoHyphens w:val="0"/>
        <w:jc w:val="center"/>
        <w:rPr>
          <w:rFonts w:cs="Times New Roman"/>
          <w:b/>
          <w:kern w:val="0"/>
          <w:sz w:val="28"/>
          <w:szCs w:val="28"/>
          <w:lang w:eastAsia="ru-RU" w:bidi="ar-SA"/>
        </w:rPr>
      </w:pPr>
      <w:r w:rsidRPr="007241F8">
        <w:rPr>
          <w:rFonts w:cs="Times New Roman"/>
          <w:b/>
          <w:kern w:val="0"/>
          <w:sz w:val="28"/>
          <w:szCs w:val="28"/>
          <w:lang w:eastAsia="ru-RU" w:bidi="ar-SA"/>
        </w:rPr>
        <w:t>ПОСТАНОВЛЕНИЕ</w:t>
      </w:r>
    </w:p>
    <w:p w:rsidR="00D36FEE" w:rsidRPr="00CD1EB5" w:rsidRDefault="00D36FEE" w:rsidP="00D36FEE">
      <w:pPr>
        <w:widowControl/>
        <w:suppressAutoHyphens w:val="0"/>
        <w:jc w:val="center"/>
        <w:rPr>
          <w:rFonts w:cs="Times New Roman"/>
          <w:b/>
          <w:kern w:val="0"/>
          <w:u w:val="single"/>
          <w:lang w:eastAsia="ru-RU" w:bidi="ar-SA"/>
        </w:rPr>
      </w:pPr>
    </w:p>
    <w:p w:rsidR="00D36FEE" w:rsidRPr="0074176E" w:rsidRDefault="00D36FEE" w:rsidP="00D36FEE">
      <w:pPr>
        <w:widowControl/>
        <w:suppressAutoHyphens w:val="0"/>
        <w:jc w:val="both"/>
        <w:rPr>
          <w:rFonts w:cs="Times New Roman"/>
          <w:kern w:val="0"/>
          <w:sz w:val="28"/>
          <w:szCs w:val="28"/>
          <w:u w:val="single"/>
          <w:lang w:eastAsia="ru-RU" w:bidi="ar-SA"/>
        </w:rPr>
      </w:pPr>
      <w:r w:rsidRPr="0074176E">
        <w:rPr>
          <w:rFonts w:cs="Times New Roman"/>
          <w:kern w:val="0"/>
          <w:sz w:val="28"/>
          <w:szCs w:val="28"/>
          <w:u w:val="single"/>
          <w:lang w:eastAsia="ru-RU" w:bidi="ar-SA"/>
        </w:rPr>
        <w:t xml:space="preserve">от  </w:t>
      </w:r>
      <w:r w:rsidR="00AE48A8">
        <w:rPr>
          <w:rFonts w:cs="Times New Roman"/>
          <w:kern w:val="0"/>
          <w:sz w:val="28"/>
          <w:szCs w:val="28"/>
          <w:u w:val="single"/>
          <w:lang w:eastAsia="ru-RU" w:bidi="ar-SA"/>
        </w:rPr>
        <w:t>30</w:t>
      </w:r>
      <w:r w:rsidR="004D7ADA">
        <w:rPr>
          <w:rFonts w:cs="Times New Roman"/>
          <w:kern w:val="0"/>
          <w:sz w:val="28"/>
          <w:szCs w:val="28"/>
          <w:u w:val="single"/>
          <w:lang w:eastAsia="ru-RU" w:bidi="ar-SA"/>
        </w:rPr>
        <w:t>.09.</w:t>
      </w:r>
      <w:r w:rsidRPr="0074176E">
        <w:rPr>
          <w:rFonts w:cs="Times New Roman"/>
          <w:kern w:val="0"/>
          <w:sz w:val="28"/>
          <w:szCs w:val="28"/>
          <w:u w:val="single"/>
          <w:lang w:eastAsia="ru-RU" w:bidi="ar-SA"/>
        </w:rPr>
        <w:t xml:space="preserve"> 202</w:t>
      </w:r>
      <w:r w:rsidR="00893D60">
        <w:rPr>
          <w:rFonts w:cs="Times New Roman"/>
          <w:kern w:val="0"/>
          <w:sz w:val="28"/>
          <w:szCs w:val="28"/>
          <w:u w:val="single"/>
          <w:lang w:eastAsia="ru-RU" w:bidi="ar-SA"/>
        </w:rPr>
        <w:t>5</w:t>
      </w:r>
      <w:r w:rsidRPr="0074176E">
        <w:rPr>
          <w:rFonts w:cs="Times New Roman"/>
          <w:kern w:val="0"/>
          <w:sz w:val="28"/>
          <w:szCs w:val="28"/>
          <w:u w:val="single"/>
          <w:lang w:eastAsia="ru-RU" w:bidi="ar-SA"/>
        </w:rPr>
        <w:t xml:space="preserve"> г. № </w:t>
      </w:r>
      <w:r w:rsidR="00893D60">
        <w:rPr>
          <w:rFonts w:cs="Times New Roman"/>
          <w:kern w:val="0"/>
          <w:sz w:val="28"/>
          <w:szCs w:val="28"/>
          <w:u w:val="single"/>
          <w:lang w:eastAsia="ru-RU" w:bidi="ar-SA"/>
        </w:rPr>
        <w:t>2</w:t>
      </w:r>
    </w:p>
    <w:p w:rsidR="00D36FEE" w:rsidRPr="00CD1EB5" w:rsidRDefault="00D36FEE" w:rsidP="00D36FEE">
      <w:pPr>
        <w:widowControl/>
        <w:suppressAutoHyphens w:val="0"/>
        <w:rPr>
          <w:rFonts w:cs="Times New Roman"/>
          <w:kern w:val="0"/>
          <w:sz w:val="20"/>
          <w:szCs w:val="20"/>
          <w:lang w:eastAsia="ru-RU" w:bidi="ar-SA"/>
        </w:rPr>
      </w:pPr>
      <w:r w:rsidRPr="00CD1EB5">
        <w:rPr>
          <w:rFonts w:cs="Times New Roman"/>
          <w:kern w:val="0"/>
          <w:sz w:val="20"/>
          <w:szCs w:val="20"/>
          <w:lang w:eastAsia="ru-RU" w:bidi="ar-SA"/>
        </w:rPr>
        <w:t xml:space="preserve">          с. </w:t>
      </w:r>
      <w:proofErr w:type="spellStart"/>
      <w:r w:rsidR="00502D5B">
        <w:rPr>
          <w:rFonts w:cs="Times New Roman"/>
          <w:kern w:val="0"/>
          <w:sz w:val="20"/>
          <w:szCs w:val="20"/>
          <w:lang w:eastAsia="ru-RU" w:bidi="ar-SA"/>
        </w:rPr>
        <w:t>Мечётка</w:t>
      </w:r>
      <w:proofErr w:type="spellEnd"/>
      <w:r w:rsidRPr="00CD1EB5">
        <w:rPr>
          <w:rFonts w:cs="Times New Roman"/>
          <w:kern w:val="0"/>
          <w:sz w:val="20"/>
          <w:szCs w:val="20"/>
          <w:lang w:eastAsia="ru-RU" w:bidi="ar-SA"/>
        </w:rPr>
        <w:t xml:space="preserve"> </w:t>
      </w:r>
    </w:p>
    <w:p w:rsidR="00D36FEE" w:rsidRDefault="00D36FEE" w:rsidP="00D36FEE">
      <w:pPr>
        <w:widowControl/>
        <w:spacing w:line="276" w:lineRule="auto"/>
        <w:ind w:right="5527"/>
        <w:jc w:val="both"/>
        <w:rPr>
          <w:rFonts w:eastAsia="Calibri" w:cs="Times New Roman"/>
          <w:b/>
          <w:kern w:val="0"/>
          <w:lang w:eastAsia="zh-CN" w:bidi="ar-SA"/>
        </w:rPr>
      </w:pPr>
    </w:p>
    <w:p w:rsidR="00D36FEE" w:rsidRDefault="00D36FEE" w:rsidP="00D36FEE">
      <w:pPr>
        <w:widowControl/>
        <w:spacing w:line="276" w:lineRule="auto"/>
        <w:ind w:right="5527"/>
        <w:jc w:val="both"/>
        <w:rPr>
          <w:rFonts w:eastAsia="Calibri" w:cs="Times New Roman"/>
          <w:b/>
          <w:kern w:val="0"/>
          <w:sz w:val="28"/>
          <w:szCs w:val="28"/>
          <w:lang w:eastAsia="zh-CN" w:bidi="ar-SA"/>
        </w:rPr>
      </w:pPr>
      <w:r>
        <w:rPr>
          <w:rFonts w:eastAsia="Calibri" w:cs="Times New Roman"/>
          <w:b/>
          <w:kern w:val="0"/>
          <w:sz w:val="28"/>
          <w:szCs w:val="28"/>
          <w:lang w:eastAsia="zh-CN" w:bidi="ar-SA"/>
        </w:rPr>
        <w:t>О проведении общественных обсуждений</w:t>
      </w:r>
      <w:r w:rsidRPr="005C4A10">
        <w:rPr>
          <w:rFonts w:ascii="Calibri" w:eastAsia="Calibri" w:hAnsi="Calibri" w:cs="Times New Roman"/>
          <w:kern w:val="0"/>
          <w:sz w:val="28"/>
          <w:szCs w:val="28"/>
          <w:lang w:eastAsia="zh-CN" w:bidi="ar-SA"/>
        </w:rPr>
        <w:t xml:space="preserve"> </w:t>
      </w:r>
      <w:r w:rsidRPr="005C4A10">
        <w:rPr>
          <w:rFonts w:eastAsia="Calibri" w:cs="Times New Roman"/>
          <w:b/>
          <w:kern w:val="0"/>
          <w:sz w:val="28"/>
          <w:szCs w:val="28"/>
          <w:lang w:eastAsia="zh-CN" w:bidi="ar-SA"/>
        </w:rPr>
        <w:t xml:space="preserve">по </w:t>
      </w:r>
      <w:r>
        <w:rPr>
          <w:rFonts w:eastAsia="Calibri" w:cs="Times New Roman"/>
          <w:b/>
          <w:kern w:val="0"/>
          <w:sz w:val="28"/>
          <w:szCs w:val="28"/>
          <w:lang w:eastAsia="zh-CN" w:bidi="ar-SA"/>
        </w:rPr>
        <w:t>проектам П</w:t>
      </w:r>
      <w:r w:rsidRPr="00583E17">
        <w:rPr>
          <w:rFonts w:eastAsia="Calibri" w:cs="Times New Roman"/>
          <w:b/>
          <w:kern w:val="0"/>
          <w:sz w:val="28"/>
          <w:szCs w:val="28"/>
          <w:lang w:eastAsia="zh-CN" w:bidi="ar-SA"/>
        </w:rPr>
        <w:t>рограмм профилактики рисков причинения вреда (ущерба) охраняемым зак</w:t>
      </w:r>
      <w:r>
        <w:rPr>
          <w:rFonts w:eastAsia="Calibri" w:cs="Times New Roman"/>
          <w:b/>
          <w:kern w:val="0"/>
          <w:sz w:val="28"/>
          <w:szCs w:val="28"/>
          <w:lang w:eastAsia="zh-CN" w:bidi="ar-SA"/>
        </w:rPr>
        <w:t>оном ценностям по муниципальному</w:t>
      </w:r>
      <w:r w:rsidRPr="00583E17">
        <w:rPr>
          <w:rFonts w:eastAsia="Calibri" w:cs="Times New Roman"/>
          <w:b/>
          <w:kern w:val="0"/>
          <w:sz w:val="28"/>
          <w:szCs w:val="28"/>
          <w:lang w:eastAsia="zh-CN" w:bidi="ar-SA"/>
        </w:rPr>
        <w:t xml:space="preserve"> контролю</w:t>
      </w:r>
      <w:r>
        <w:rPr>
          <w:rFonts w:eastAsia="Calibri" w:cs="Times New Roman"/>
          <w:b/>
          <w:kern w:val="0"/>
          <w:sz w:val="28"/>
          <w:szCs w:val="28"/>
          <w:lang w:eastAsia="zh-CN" w:bidi="ar-SA"/>
        </w:rPr>
        <w:t xml:space="preserve"> в </w:t>
      </w:r>
      <w:proofErr w:type="spellStart"/>
      <w:r w:rsidR="00502D5B">
        <w:rPr>
          <w:rFonts w:eastAsia="Calibri" w:cs="Times New Roman"/>
          <w:b/>
          <w:kern w:val="0"/>
          <w:sz w:val="28"/>
          <w:szCs w:val="28"/>
          <w:lang w:eastAsia="zh-CN" w:bidi="ar-SA"/>
        </w:rPr>
        <w:t>Мечё</w:t>
      </w:r>
      <w:r w:rsidR="00BD65C0">
        <w:rPr>
          <w:rFonts w:eastAsia="Calibri" w:cs="Times New Roman"/>
          <w:b/>
          <w:kern w:val="0"/>
          <w:sz w:val="28"/>
          <w:szCs w:val="28"/>
          <w:lang w:eastAsia="zh-CN" w:bidi="ar-SA"/>
        </w:rPr>
        <w:t>тском</w:t>
      </w:r>
      <w:proofErr w:type="spellEnd"/>
      <w:r>
        <w:rPr>
          <w:rFonts w:eastAsia="Calibri" w:cs="Times New Roman"/>
          <w:b/>
          <w:kern w:val="0"/>
          <w:sz w:val="28"/>
          <w:szCs w:val="28"/>
          <w:lang w:eastAsia="zh-CN" w:bidi="ar-SA"/>
        </w:rPr>
        <w:t xml:space="preserve"> сельском поселении</w:t>
      </w:r>
      <w:r w:rsidR="00BD65C0">
        <w:rPr>
          <w:rFonts w:eastAsia="Calibri" w:cs="Times New Roman"/>
          <w:b/>
          <w:kern w:val="0"/>
          <w:sz w:val="28"/>
          <w:szCs w:val="28"/>
          <w:lang w:eastAsia="zh-CN" w:bidi="ar-SA"/>
        </w:rPr>
        <w:t>.</w:t>
      </w:r>
    </w:p>
    <w:p w:rsidR="00D36FEE" w:rsidRPr="00502D5B" w:rsidRDefault="00D36FEE" w:rsidP="00D36FEE">
      <w:pPr>
        <w:widowControl/>
        <w:spacing w:line="276" w:lineRule="auto"/>
        <w:rPr>
          <w:rFonts w:eastAsia="Calibri" w:cs="Times New Roman"/>
          <w:kern w:val="0"/>
          <w:sz w:val="28"/>
          <w:szCs w:val="28"/>
          <w:lang w:eastAsia="zh-CN" w:bidi="ar-SA"/>
        </w:rPr>
      </w:pPr>
    </w:p>
    <w:p w:rsidR="00502D5B" w:rsidRPr="00502D5B" w:rsidRDefault="00502D5B" w:rsidP="00D36FEE">
      <w:pPr>
        <w:widowControl/>
        <w:spacing w:line="276" w:lineRule="auto"/>
        <w:rPr>
          <w:rFonts w:eastAsia="Calibri" w:cs="Times New Roman"/>
          <w:kern w:val="0"/>
          <w:sz w:val="28"/>
          <w:szCs w:val="28"/>
          <w:lang w:eastAsia="zh-CN" w:bidi="ar-SA"/>
        </w:rPr>
      </w:pPr>
    </w:p>
    <w:p w:rsidR="00D36FEE" w:rsidRPr="00583E17" w:rsidRDefault="00D36FEE" w:rsidP="005911D0">
      <w:pPr>
        <w:tabs>
          <w:tab w:val="left" w:pos="993"/>
        </w:tabs>
        <w:spacing w:line="276" w:lineRule="auto"/>
        <w:ind w:firstLine="709"/>
        <w:jc w:val="both"/>
        <w:rPr>
          <w:rFonts w:eastAsia="Calibri" w:cs="Times New Roman"/>
          <w:bCs/>
          <w:kern w:val="0"/>
          <w:sz w:val="28"/>
          <w:szCs w:val="28"/>
          <w:lang w:eastAsia="zh-CN" w:bidi="ar-SA"/>
        </w:rPr>
      </w:pPr>
      <w:proofErr w:type="gramStart"/>
      <w:r>
        <w:rPr>
          <w:rFonts w:eastAsia="Times New Roman" w:cs="Times New Roman"/>
          <w:kern w:val="0"/>
          <w:sz w:val="28"/>
          <w:szCs w:val="28"/>
          <w:lang w:eastAsia="ru-RU" w:bidi="ar-SA"/>
        </w:rPr>
        <w:t>Руководствуясь постановлением Правительства РФ от 25.06.</w:t>
      </w:r>
      <w:r w:rsidRPr="00987B5D">
        <w:rPr>
          <w:rFonts w:eastAsia="Times New Roman" w:cs="Times New Roman"/>
          <w:kern w:val="0"/>
          <w:sz w:val="28"/>
          <w:szCs w:val="28"/>
          <w:lang w:eastAsia="ru-RU" w:bidi="ar-SA"/>
        </w:rPr>
        <w:t>2021 г.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, в</w:t>
      </w:r>
      <w:r w:rsidRPr="00D62B8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соответствии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с </w:t>
      </w:r>
      <w:r w:rsidRPr="00D62B8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Уставом </w:t>
      </w:r>
      <w:proofErr w:type="spellStart"/>
      <w:r w:rsidR="00502D5B">
        <w:rPr>
          <w:rFonts w:eastAsia="Times New Roman" w:cs="Times New Roman"/>
          <w:kern w:val="0"/>
          <w:sz w:val="28"/>
          <w:szCs w:val="28"/>
          <w:lang w:eastAsia="ru-RU" w:bidi="ar-SA"/>
        </w:rPr>
        <w:t>Мечётского</w:t>
      </w:r>
      <w:proofErr w:type="spellEnd"/>
      <w:r w:rsidRPr="00D62B8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сельского поселения</w:t>
      </w:r>
      <w:r w:rsidRPr="005543CD"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 </w:t>
      </w:r>
      <w:r w:rsidRPr="007241F8">
        <w:rPr>
          <w:rFonts w:eastAsia="Calibri" w:cs="Times New Roman"/>
          <w:bCs/>
          <w:kern w:val="0"/>
          <w:sz w:val="28"/>
          <w:szCs w:val="28"/>
          <w:lang w:eastAsia="zh-CN" w:bidi="ar-SA"/>
        </w:rPr>
        <w:t>Бобровского муниципального района Воронежской области, решением С</w:t>
      </w:r>
      <w:r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овета народных депутатов </w:t>
      </w:r>
      <w:proofErr w:type="spellStart"/>
      <w:r w:rsidR="00502D5B">
        <w:rPr>
          <w:rFonts w:eastAsia="Calibri" w:cs="Times New Roman"/>
          <w:bCs/>
          <w:kern w:val="0"/>
          <w:sz w:val="28"/>
          <w:szCs w:val="28"/>
          <w:lang w:eastAsia="zh-CN" w:bidi="ar-SA"/>
        </w:rPr>
        <w:t>Мечётского</w:t>
      </w:r>
      <w:proofErr w:type="spellEnd"/>
      <w:r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 сельского поселения от </w:t>
      </w:r>
      <w:r w:rsidR="00BD65C0">
        <w:rPr>
          <w:rFonts w:eastAsia="Calibri" w:cs="Times New Roman"/>
          <w:bCs/>
          <w:kern w:val="0"/>
          <w:sz w:val="28"/>
          <w:szCs w:val="28"/>
          <w:lang w:eastAsia="zh-CN" w:bidi="ar-SA"/>
        </w:rPr>
        <w:t>2</w:t>
      </w:r>
      <w:r w:rsidR="005911D0">
        <w:rPr>
          <w:rFonts w:eastAsia="Calibri" w:cs="Times New Roman"/>
          <w:bCs/>
          <w:kern w:val="0"/>
          <w:sz w:val="28"/>
          <w:szCs w:val="28"/>
          <w:lang w:eastAsia="zh-CN" w:bidi="ar-SA"/>
        </w:rPr>
        <w:t>6.1</w:t>
      </w:r>
      <w:r w:rsidR="00BD65C0">
        <w:rPr>
          <w:rFonts w:eastAsia="Calibri" w:cs="Times New Roman"/>
          <w:bCs/>
          <w:kern w:val="0"/>
          <w:sz w:val="28"/>
          <w:szCs w:val="28"/>
          <w:lang w:eastAsia="zh-CN" w:bidi="ar-SA"/>
        </w:rPr>
        <w:t>2.202</w:t>
      </w:r>
      <w:r w:rsidR="005911D0">
        <w:rPr>
          <w:rFonts w:eastAsia="Calibri" w:cs="Times New Roman"/>
          <w:bCs/>
          <w:kern w:val="0"/>
          <w:sz w:val="28"/>
          <w:szCs w:val="28"/>
          <w:lang w:eastAsia="zh-CN" w:bidi="ar-SA"/>
        </w:rPr>
        <w:t>4 г. № 48</w:t>
      </w:r>
      <w:r w:rsidR="00BD65C0"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 </w:t>
      </w:r>
      <w:r w:rsidR="00BD65C0" w:rsidRPr="006F22E0">
        <w:rPr>
          <w:rFonts w:eastAsia="Calibri" w:cs="Times New Roman"/>
          <w:bCs/>
          <w:kern w:val="0"/>
          <w:sz w:val="28"/>
          <w:szCs w:val="28"/>
          <w:lang w:eastAsia="zh-CN" w:bidi="ar-SA"/>
        </w:rPr>
        <w:t>«</w:t>
      </w:r>
      <w:r w:rsidR="005911D0" w:rsidRPr="005911D0">
        <w:rPr>
          <w:rFonts w:eastAsia="Calibri" w:cs="Times New Roman"/>
          <w:bCs/>
          <w:kern w:val="0"/>
          <w:sz w:val="28"/>
          <w:szCs w:val="28"/>
          <w:lang w:eastAsia="zh-CN" w:bidi="ar-SA"/>
        </w:rPr>
        <w:t>Об утверждении Положения</w:t>
      </w:r>
      <w:r w:rsidR="005911D0"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 </w:t>
      </w:r>
      <w:r w:rsidR="005911D0" w:rsidRPr="005911D0">
        <w:rPr>
          <w:rFonts w:eastAsia="Calibri" w:cs="Times New Roman"/>
          <w:bCs/>
          <w:kern w:val="0"/>
          <w:sz w:val="28"/>
          <w:szCs w:val="28"/>
          <w:lang w:eastAsia="zh-CN" w:bidi="ar-SA"/>
        </w:rPr>
        <w:t>о порядке организации и</w:t>
      </w:r>
      <w:r w:rsidR="005911D0"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 </w:t>
      </w:r>
      <w:r w:rsidR="005911D0" w:rsidRPr="005911D0">
        <w:rPr>
          <w:rFonts w:eastAsia="Calibri" w:cs="Times New Roman"/>
          <w:bCs/>
          <w:kern w:val="0"/>
          <w:sz w:val="28"/>
          <w:szCs w:val="28"/>
          <w:lang w:eastAsia="zh-CN" w:bidi="ar-SA"/>
        </w:rPr>
        <w:t>проведения публичных слушаний, общественных</w:t>
      </w:r>
      <w:proofErr w:type="gramEnd"/>
      <w:r w:rsidR="005911D0" w:rsidRPr="005911D0"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 обсуждений в</w:t>
      </w:r>
      <w:r w:rsidR="005911D0"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 </w:t>
      </w:r>
      <w:proofErr w:type="spellStart"/>
      <w:r w:rsidR="005911D0" w:rsidRPr="005911D0">
        <w:rPr>
          <w:rFonts w:eastAsia="Calibri" w:cs="Times New Roman"/>
          <w:bCs/>
          <w:kern w:val="0"/>
          <w:sz w:val="28"/>
          <w:szCs w:val="28"/>
          <w:lang w:eastAsia="zh-CN" w:bidi="ar-SA"/>
        </w:rPr>
        <w:t>Мечётском</w:t>
      </w:r>
      <w:proofErr w:type="spellEnd"/>
      <w:r w:rsidR="005911D0" w:rsidRPr="005911D0"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 сельском поселении Бобровского муниципального района Воронежской области</w:t>
      </w:r>
      <w:r w:rsidR="00BD65C0" w:rsidRPr="006F22E0">
        <w:rPr>
          <w:rFonts w:eastAsia="Calibri" w:cs="Times New Roman"/>
          <w:bCs/>
          <w:kern w:val="0"/>
          <w:sz w:val="28"/>
          <w:szCs w:val="28"/>
          <w:lang w:eastAsia="zh-CN" w:bidi="ar-SA"/>
        </w:rPr>
        <w:t>»</w:t>
      </w:r>
      <w:r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 </w:t>
      </w:r>
      <w:proofErr w:type="spellStart"/>
      <w:proofErr w:type="gramStart"/>
      <w:r>
        <w:rPr>
          <w:rFonts w:eastAsia="Calibri" w:cs="Times New Roman"/>
          <w:b/>
          <w:bCs/>
          <w:kern w:val="0"/>
          <w:sz w:val="28"/>
          <w:szCs w:val="28"/>
          <w:lang w:eastAsia="zh-CN" w:bidi="ar-SA"/>
        </w:rPr>
        <w:t>п</w:t>
      </w:r>
      <w:proofErr w:type="spellEnd"/>
      <w:proofErr w:type="gramEnd"/>
      <w:r>
        <w:rPr>
          <w:rFonts w:eastAsia="Calibri" w:cs="Times New Roman"/>
          <w:b/>
          <w:bCs/>
          <w:kern w:val="0"/>
          <w:sz w:val="28"/>
          <w:szCs w:val="28"/>
          <w:lang w:eastAsia="zh-CN" w:bidi="ar-SA"/>
        </w:rPr>
        <w:t xml:space="preserve"> о с т а </w:t>
      </w:r>
      <w:proofErr w:type="spellStart"/>
      <w:r>
        <w:rPr>
          <w:rFonts w:eastAsia="Calibri" w:cs="Times New Roman"/>
          <w:b/>
          <w:bCs/>
          <w:kern w:val="0"/>
          <w:sz w:val="28"/>
          <w:szCs w:val="28"/>
          <w:lang w:eastAsia="zh-CN" w:bidi="ar-SA"/>
        </w:rPr>
        <w:t>н</w:t>
      </w:r>
      <w:proofErr w:type="spellEnd"/>
      <w:r>
        <w:rPr>
          <w:rFonts w:eastAsia="Calibri" w:cs="Times New Roman"/>
          <w:b/>
          <w:bCs/>
          <w:kern w:val="0"/>
          <w:sz w:val="28"/>
          <w:szCs w:val="28"/>
          <w:lang w:eastAsia="zh-CN" w:bidi="ar-SA"/>
        </w:rPr>
        <w:t xml:space="preserve"> о в л я ю:</w:t>
      </w:r>
    </w:p>
    <w:p w:rsidR="00D36FEE" w:rsidRDefault="00D36FEE" w:rsidP="00D36FEE">
      <w:pPr>
        <w:widowControl/>
        <w:numPr>
          <w:ilvl w:val="0"/>
          <w:numId w:val="1"/>
        </w:numPr>
        <w:autoSpaceDE w:val="0"/>
        <w:spacing w:line="276" w:lineRule="auto"/>
        <w:jc w:val="both"/>
        <w:rPr>
          <w:rFonts w:eastAsia="Times New Roman" w:cs="Times New Roman"/>
          <w:kern w:val="1"/>
          <w:sz w:val="28"/>
          <w:szCs w:val="28"/>
          <w:lang w:eastAsia="ar-SA" w:bidi="ar-SA"/>
        </w:rPr>
      </w:pPr>
      <w:r w:rsidRPr="00583E17">
        <w:rPr>
          <w:rFonts w:eastAsia="Calibri" w:cs="Times New Roman"/>
          <w:kern w:val="0"/>
          <w:sz w:val="28"/>
          <w:szCs w:val="28"/>
          <w:lang w:eastAsia="zh-CN" w:bidi="ar-SA"/>
        </w:rPr>
        <w:t xml:space="preserve">Вынести </w:t>
      </w:r>
      <w:r>
        <w:rPr>
          <w:rFonts w:eastAsia="Calibri" w:cs="Times New Roman"/>
          <w:kern w:val="0"/>
          <w:sz w:val="28"/>
          <w:szCs w:val="28"/>
          <w:lang w:eastAsia="zh-CN" w:bidi="ar-SA"/>
        </w:rPr>
        <w:t xml:space="preserve">на </w:t>
      </w:r>
      <w:r w:rsidRPr="00583E17">
        <w:rPr>
          <w:rFonts w:eastAsia="Calibri" w:cs="Times New Roman"/>
          <w:kern w:val="0"/>
          <w:sz w:val="28"/>
          <w:szCs w:val="28"/>
          <w:lang w:eastAsia="zh-CN" w:bidi="ar-SA"/>
        </w:rPr>
        <w:t xml:space="preserve">общественное обсуждение </w:t>
      </w:r>
      <w:r>
        <w:rPr>
          <w:rFonts w:eastAsia="Calibri" w:cs="Times New Roman"/>
          <w:kern w:val="0"/>
          <w:sz w:val="28"/>
          <w:szCs w:val="28"/>
          <w:lang w:eastAsia="zh-CN" w:bidi="ar-SA"/>
        </w:rPr>
        <w:t>проекты</w:t>
      </w:r>
      <w:r w:rsidRPr="00583E17">
        <w:rPr>
          <w:rFonts w:eastAsia="Calibri" w:cs="Times New Roman"/>
          <w:kern w:val="0"/>
          <w:sz w:val="28"/>
          <w:szCs w:val="28"/>
          <w:lang w:eastAsia="zh-CN" w:bidi="ar-SA"/>
        </w:rPr>
        <w:t xml:space="preserve"> программ профилактики рисков причинения вреда (ущерба) охраняемым законом ценностям по муниципальному контролю</w:t>
      </w:r>
      <w:r>
        <w:rPr>
          <w:rFonts w:eastAsia="Calibri" w:cs="Times New Roman"/>
          <w:kern w:val="0"/>
          <w:sz w:val="28"/>
          <w:szCs w:val="28"/>
          <w:lang w:eastAsia="zh-CN" w:bidi="ar-SA"/>
        </w:rPr>
        <w:t>:</w:t>
      </w:r>
    </w:p>
    <w:p w:rsidR="00D36FEE" w:rsidRPr="00583E17" w:rsidRDefault="00D36FEE" w:rsidP="00D36FEE">
      <w:pPr>
        <w:widowControl/>
        <w:autoSpaceDE w:val="0"/>
        <w:spacing w:line="276" w:lineRule="auto"/>
        <w:ind w:left="360"/>
        <w:jc w:val="both"/>
        <w:rPr>
          <w:rFonts w:eastAsia="Times New Roman" w:cs="Times New Roman"/>
          <w:kern w:val="1"/>
          <w:sz w:val="28"/>
          <w:szCs w:val="28"/>
          <w:lang w:eastAsia="ar-SA" w:bidi="ar-SA"/>
        </w:rPr>
      </w:pPr>
      <w:r w:rsidRPr="00583E17">
        <w:rPr>
          <w:rFonts w:eastAsia="Times New Roman" w:cs="Times New Roman"/>
          <w:kern w:val="1"/>
          <w:sz w:val="28"/>
          <w:szCs w:val="28"/>
          <w:lang w:eastAsia="ar-SA" w:bidi="ar-SA"/>
        </w:rPr>
        <w:t xml:space="preserve">- Программа профилактики рисков причинения вреда (ущерба) </w:t>
      </w:r>
      <w:r w:rsidRPr="00723B20">
        <w:rPr>
          <w:rFonts w:eastAsia="Times New Roman" w:cs="Times New Roman"/>
          <w:kern w:val="1"/>
          <w:sz w:val="28"/>
          <w:szCs w:val="28"/>
          <w:lang w:eastAsia="ar-SA" w:bidi="ar-SA"/>
        </w:rPr>
        <w:t>охраняемым законом ценностям в сфере муниципального жилищного</w:t>
      </w:r>
      <w:r w:rsidRPr="00583E17">
        <w:rPr>
          <w:rFonts w:eastAsia="Times New Roman" w:cs="Times New Roman"/>
          <w:kern w:val="1"/>
          <w:sz w:val="28"/>
          <w:szCs w:val="28"/>
          <w:lang w:eastAsia="ar-SA" w:bidi="ar-SA"/>
        </w:rPr>
        <w:t xml:space="preserve"> ко</w:t>
      </w:r>
      <w:r>
        <w:rPr>
          <w:rFonts w:eastAsia="Times New Roman" w:cs="Times New Roman"/>
          <w:kern w:val="1"/>
          <w:sz w:val="28"/>
          <w:szCs w:val="28"/>
          <w:lang w:eastAsia="ar-SA" w:bidi="ar-SA"/>
        </w:rPr>
        <w:t xml:space="preserve">нтроля на территории </w:t>
      </w:r>
      <w:proofErr w:type="spellStart"/>
      <w:r w:rsidR="00502D5B">
        <w:rPr>
          <w:rFonts w:eastAsia="Times New Roman" w:cs="Times New Roman"/>
          <w:kern w:val="1"/>
          <w:sz w:val="28"/>
          <w:szCs w:val="28"/>
          <w:lang w:eastAsia="ar-SA" w:bidi="ar-SA"/>
        </w:rPr>
        <w:t>Мечётского</w:t>
      </w:r>
      <w:proofErr w:type="spellEnd"/>
      <w:r w:rsidRPr="00583E17">
        <w:rPr>
          <w:rFonts w:eastAsia="Times New Roman" w:cs="Times New Roman"/>
          <w:kern w:val="1"/>
          <w:sz w:val="28"/>
          <w:szCs w:val="28"/>
          <w:lang w:eastAsia="ar-SA" w:bidi="ar-SA"/>
        </w:rPr>
        <w:t xml:space="preserve"> сельского поселения на 202</w:t>
      </w:r>
      <w:r w:rsidR="0064090C">
        <w:rPr>
          <w:rFonts w:eastAsia="Times New Roman" w:cs="Times New Roman"/>
          <w:kern w:val="1"/>
          <w:sz w:val="28"/>
          <w:szCs w:val="28"/>
          <w:lang w:eastAsia="ar-SA" w:bidi="ar-SA"/>
        </w:rPr>
        <w:t>6</w:t>
      </w:r>
      <w:r w:rsidRPr="00583E17">
        <w:rPr>
          <w:rFonts w:eastAsia="Times New Roman" w:cs="Times New Roman"/>
          <w:kern w:val="1"/>
          <w:sz w:val="28"/>
          <w:szCs w:val="28"/>
          <w:lang w:eastAsia="ar-SA" w:bidi="ar-SA"/>
        </w:rPr>
        <w:t xml:space="preserve"> год;</w:t>
      </w:r>
    </w:p>
    <w:p w:rsidR="00D36FEE" w:rsidRPr="00583E17" w:rsidRDefault="00D36FEE" w:rsidP="00D36FEE">
      <w:pPr>
        <w:widowControl/>
        <w:autoSpaceDE w:val="0"/>
        <w:spacing w:line="276" w:lineRule="auto"/>
        <w:ind w:left="360"/>
        <w:jc w:val="both"/>
        <w:rPr>
          <w:rFonts w:eastAsia="Times New Roman" w:cs="Times New Roman"/>
          <w:kern w:val="1"/>
          <w:sz w:val="28"/>
          <w:szCs w:val="28"/>
          <w:lang w:eastAsia="ar-SA" w:bidi="ar-SA"/>
        </w:rPr>
      </w:pPr>
      <w:r w:rsidRPr="00583E17">
        <w:rPr>
          <w:rFonts w:eastAsia="Times New Roman" w:cs="Times New Roman"/>
          <w:kern w:val="1"/>
          <w:sz w:val="28"/>
          <w:szCs w:val="28"/>
          <w:lang w:eastAsia="ar-SA" w:bidi="ar-SA"/>
        </w:rPr>
        <w:t>- Программа профилактики рисков причинения вреда (ущерба) охраняемым законом ценностям в рамках муниципального контроля в сфере благоустр</w:t>
      </w:r>
      <w:r>
        <w:rPr>
          <w:rFonts w:eastAsia="Times New Roman" w:cs="Times New Roman"/>
          <w:kern w:val="1"/>
          <w:sz w:val="28"/>
          <w:szCs w:val="28"/>
          <w:lang w:eastAsia="ar-SA" w:bidi="ar-SA"/>
        </w:rPr>
        <w:t xml:space="preserve">ойства на территории </w:t>
      </w:r>
      <w:r w:rsidRPr="00CD1EB5">
        <w:t xml:space="preserve"> </w:t>
      </w:r>
      <w:proofErr w:type="spellStart"/>
      <w:r w:rsidR="00502D5B">
        <w:rPr>
          <w:rFonts w:eastAsia="Times New Roman" w:cs="Times New Roman"/>
          <w:kern w:val="1"/>
          <w:sz w:val="28"/>
          <w:szCs w:val="28"/>
          <w:lang w:eastAsia="ar-SA" w:bidi="ar-SA"/>
        </w:rPr>
        <w:t>Мечётского</w:t>
      </w:r>
      <w:proofErr w:type="spellEnd"/>
      <w:r w:rsidRPr="00CD1EB5">
        <w:rPr>
          <w:rFonts w:eastAsia="Times New Roman" w:cs="Times New Roman"/>
          <w:kern w:val="1"/>
          <w:sz w:val="28"/>
          <w:szCs w:val="28"/>
          <w:lang w:eastAsia="ar-SA" w:bidi="ar-SA"/>
        </w:rPr>
        <w:t xml:space="preserve"> </w:t>
      </w:r>
      <w:r w:rsidRPr="00583E17">
        <w:rPr>
          <w:rFonts w:eastAsia="Times New Roman" w:cs="Times New Roman"/>
          <w:kern w:val="1"/>
          <w:sz w:val="28"/>
          <w:szCs w:val="28"/>
          <w:lang w:eastAsia="ar-SA" w:bidi="ar-SA"/>
        </w:rPr>
        <w:t>сельского поселения на 202</w:t>
      </w:r>
      <w:r w:rsidR="0064090C">
        <w:rPr>
          <w:rFonts w:eastAsia="Times New Roman" w:cs="Times New Roman"/>
          <w:kern w:val="1"/>
          <w:sz w:val="28"/>
          <w:szCs w:val="28"/>
          <w:lang w:eastAsia="ar-SA" w:bidi="ar-SA"/>
        </w:rPr>
        <w:t>6</w:t>
      </w:r>
      <w:r w:rsidRPr="00583E17">
        <w:rPr>
          <w:rFonts w:eastAsia="Times New Roman" w:cs="Times New Roman"/>
          <w:kern w:val="1"/>
          <w:sz w:val="28"/>
          <w:szCs w:val="28"/>
          <w:lang w:eastAsia="ar-SA" w:bidi="ar-SA"/>
        </w:rPr>
        <w:t xml:space="preserve"> год;</w:t>
      </w:r>
    </w:p>
    <w:p w:rsidR="00D36FEE" w:rsidRPr="00583E17" w:rsidRDefault="00D36FEE" w:rsidP="00D36FEE">
      <w:pPr>
        <w:widowControl/>
        <w:autoSpaceDE w:val="0"/>
        <w:spacing w:line="276" w:lineRule="auto"/>
        <w:ind w:left="360"/>
        <w:jc w:val="both"/>
        <w:rPr>
          <w:rFonts w:eastAsia="Times New Roman" w:cs="Times New Roman"/>
          <w:kern w:val="1"/>
          <w:sz w:val="28"/>
          <w:szCs w:val="28"/>
          <w:lang w:eastAsia="ar-SA" w:bidi="ar-SA"/>
        </w:rPr>
      </w:pPr>
      <w:r w:rsidRPr="00583E17">
        <w:rPr>
          <w:rFonts w:eastAsia="Times New Roman" w:cs="Times New Roman"/>
          <w:kern w:val="1"/>
          <w:sz w:val="28"/>
          <w:szCs w:val="28"/>
          <w:lang w:eastAsia="ar-SA" w:bidi="ar-SA"/>
        </w:rPr>
        <w:t>- Программа профилактики рисков причинения вреда (ущерба) охраняемым законом ценностям в сфере муниципального земельного ко</w:t>
      </w:r>
      <w:r>
        <w:rPr>
          <w:rFonts w:eastAsia="Times New Roman" w:cs="Times New Roman"/>
          <w:kern w:val="1"/>
          <w:sz w:val="28"/>
          <w:szCs w:val="28"/>
          <w:lang w:eastAsia="ar-SA" w:bidi="ar-SA"/>
        </w:rPr>
        <w:t xml:space="preserve">нтроля на территории </w:t>
      </w:r>
      <w:r w:rsidRPr="00CD1EB5">
        <w:t xml:space="preserve"> </w:t>
      </w:r>
      <w:proofErr w:type="spellStart"/>
      <w:r w:rsidR="00502D5B">
        <w:rPr>
          <w:rFonts w:eastAsia="Times New Roman" w:cs="Times New Roman"/>
          <w:kern w:val="1"/>
          <w:sz w:val="28"/>
          <w:szCs w:val="28"/>
          <w:lang w:eastAsia="ar-SA" w:bidi="ar-SA"/>
        </w:rPr>
        <w:t>Мечётского</w:t>
      </w:r>
      <w:proofErr w:type="spellEnd"/>
      <w:r w:rsidRPr="00CD1EB5">
        <w:rPr>
          <w:rFonts w:eastAsia="Times New Roman" w:cs="Times New Roman"/>
          <w:kern w:val="1"/>
          <w:sz w:val="28"/>
          <w:szCs w:val="28"/>
          <w:lang w:eastAsia="ar-SA" w:bidi="ar-SA"/>
        </w:rPr>
        <w:t xml:space="preserve"> </w:t>
      </w:r>
      <w:r w:rsidRPr="00583E17">
        <w:rPr>
          <w:rFonts w:eastAsia="Times New Roman" w:cs="Times New Roman"/>
          <w:kern w:val="1"/>
          <w:sz w:val="28"/>
          <w:szCs w:val="28"/>
          <w:lang w:eastAsia="ar-SA" w:bidi="ar-SA"/>
        </w:rPr>
        <w:t>сельского поселения на 202</w:t>
      </w:r>
      <w:r w:rsidR="0064090C">
        <w:rPr>
          <w:rFonts w:eastAsia="Times New Roman" w:cs="Times New Roman"/>
          <w:kern w:val="1"/>
          <w:sz w:val="28"/>
          <w:szCs w:val="28"/>
          <w:lang w:eastAsia="ar-SA" w:bidi="ar-SA"/>
        </w:rPr>
        <w:t>6</w:t>
      </w:r>
      <w:r w:rsidRPr="00583E17">
        <w:rPr>
          <w:rFonts w:eastAsia="Times New Roman" w:cs="Times New Roman"/>
          <w:kern w:val="1"/>
          <w:sz w:val="28"/>
          <w:szCs w:val="28"/>
          <w:lang w:eastAsia="ar-SA" w:bidi="ar-SA"/>
        </w:rPr>
        <w:t xml:space="preserve"> год</w:t>
      </w:r>
    </w:p>
    <w:p w:rsidR="00D36FEE" w:rsidRPr="00583E17" w:rsidRDefault="00D36FEE" w:rsidP="00D36FEE">
      <w:pPr>
        <w:widowControl/>
        <w:autoSpaceDE w:val="0"/>
        <w:spacing w:line="276" w:lineRule="auto"/>
        <w:ind w:left="360"/>
        <w:jc w:val="both"/>
        <w:rPr>
          <w:rFonts w:eastAsia="Times New Roman" w:cs="Times New Roman"/>
          <w:kern w:val="1"/>
          <w:sz w:val="28"/>
          <w:szCs w:val="28"/>
          <w:lang w:eastAsia="ar-SA" w:bidi="ar-SA"/>
        </w:rPr>
      </w:pPr>
      <w:r w:rsidRPr="00583E17">
        <w:rPr>
          <w:rFonts w:eastAsia="Times New Roman" w:cs="Times New Roman"/>
          <w:kern w:val="1"/>
          <w:sz w:val="28"/>
          <w:szCs w:val="28"/>
          <w:lang w:eastAsia="ar-SA" w:bidi="ar-SA"/>
        </w:rPr>
        <w:lastRenderedPageBreak/>
        <w:t>- Программа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</w:t>
      </w:r>
      <w:r>
        <w:rPr>
          <w:rFonts w:eastAsia="Times New Roman" w:cs="Times New Roman"/>
          <w:kern w:val="1"/>
          <w:sz w:val="28"/>
          <w:szCs w:val="28"/>
          <w:lang w:eastAsia="ar-SA" w:bidi="ar-SA"/>
        </w:rPr>
        <w:t xml:space="preserve"> дорожном хозяйстве в</w:t>
      </w:r>
      <w:r w:rsidRPr="00CD1EB5">
        <w:t xml:space="preserve"> </w:t>
      </w:r>
      <w:proofErr w:type="spellStart"/>
      <w:r w:rsidR="00E6686B">
        <w:rPr>
          <w:rFonts w:eastAsia="Times New Roman" w:cs="Times New Roman"/>
          <w:kern w:val="1"/>
          <w:sz w:val="28"/>
          <w:szCs w:val="28"/>
          <w:lang w:eastAsia="ar-SA" w:bidi="ar-SA"/>
        </w:rPr>
        <w:t>Мечё</w:t>
      </w:r>
      <w:r w:rsidR="00BD65C0">
        <w:rPr>
          <w:rFonts w:eastAsia="Times New Roman" w:cs="Times New Roman"/>
          <w:kern w:val="1"/>
          <w:sz w:val="28"/>
          <w:szCs w:val="28"/>
          <w:lang w:eastAsia="ar-SA" w:bidi="ar-SA"/>
        </w:rPr>
        <w:t>тском</w:t>
      </w:r>
      <w:proofErr w:type="spellEnd"/>
      <w:r w:rsidRPr="00CD1EB5">
        <w:rPr>
          <w:rFonts w:eastAsia="Times New Roman" w:cs="Times New Roman"/>
          <w:kern w:val="1"/>
          <w:sz w:val="28"/>
          <w:szCs w:val="28"/>
          <w:lang w:eastAsia="ar-SA" w:bidi="ar-SA"/>
        </w:rPr>
        <w:t xml:space="preserve"> </w:t>
      </w:r>
      <w:r w:rsidRPr="00583E17">
        <w:rPr>
          <w:rFonts w:eastAsia="Times New Roman" w:cs="Times New Roman"/>
          <w:kern w:val="1"/>
          <w:sz w:val="28"/>
          <w:szCs w:val="28"/>
          <w:lang w:eastAsia="ar-SA" w:bidi="ar-SA"/>
        </w:rPr>
        <w:t>сельском поселении на 202</w:t>
      </w:r>
      <w:r w:rsidR="0064090C">
        <w:rPr>
          <w:rFonts w:eastAsia="Times New Roman" w:cs="Times New Roman"/>
          <w:kern w:val="1"/>
          <w:sz w:val="28"/>
          <w:szCs w:val="28"/>
          <w:lang w:eastAsia="ar-SA" w:bidi="ar-SA"/>
        </w:rPr>
        <w:t>6</w:t>
      </w:r>
      <w:r w:rsidRPr="00583E17">
        <w:rPr>
          <w:rFonts w:eastAsia="Times New Roman" w:cs="Times New Roman"/>
          <w:kern w:val="1"/>
          <w:sz w:val="28"/>
          <w:szCs w:val="28"/>
          <w:lang w:eastAsia="ar-SA" w:bidi="ar-SA"/>
        </w:rPr>
        <w:t xml:space="preserve"> год.</w:t>
      </w:r>
    </w:p>
    <w:p w:rsidR="00D36FEE" w:rsidRPr="00583E17" w:rsidRDefault="00D36FEE" w:rsidP="00502D5B">
      <w:pPr>
        <w:widowControl/>
        <w:numPr>
          <w:ilvl w:val="0"/>
          <w:numId w:val="1"/>
        </w:numPr>
        <w:autoSpaceDE w:val="0"/>
        <w:spacing w:line="276" w:lineRule="auto"/>
        <w:ind w:left="0" w:firstLine="360"/>
        <w:jc w:val="both"/>
        <w:rPr>
          <w:rFonts w:eastAsia="Times New Roman" w:cs="Times New Roman"/>
          <w:kern w:val="1"/>
          <w:sz w:val="28"/>
          <w:szCs w:val="28"/>
          <w:lang w:eastAsia="ar-SA" w:bidi="ar-SA"/>
        </w:rPr>
      </w:pPr>
      <w:r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 Общественное обсуждение</w:t>
      </w:r>
      <w:r w:rsidRPr="00583E17"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 </w:t>
      </w:r>
      <w:r>
        <w:rPr>
          <w:rFonts w:eastAsia="Times New Roman" w:cs="Times New Roman"/>
          <w:kern w:val="1"/>
          <w:sz w:val="28"/>
          <w:szCs w:val="28"/>
          <w:lang w:eastAsia="ar-SA" w:bidi="ar-SA"/>
        </w:rPr>
        <w:t>по проектам</w:t>
      </w:r>
      <w:r w:rsidRPr="00583E17">
        <w:t xml:space="preserve"> </w:t>
      </w:r>
      <w:r w:rsidRPr="00583E17">
        <w:rPr>
          <w:rFonts w:eastAsia="Times New Roman" w:cs="Times New Roman"/>
          <w:kern w:val="1"/>
          <w:sz w:val="28"/>
          <w:szCs w:val="28"/>
          <w:lang w:eastAsia="ar-SA" w:bidi="ar-SA"/>
        </w:rPr>
        <w:t>программ профилактики рисков причинения вреда (ущерба) охраняемым законом ценн</w:t>
      </w:r>
      <w:r>
        <w:rPr>
          <w:rFonts w:eastAsia="Times New Roman" w:cs="Times New Roman"/>
          <w:kern w:val="1"/>
          <w:sz w:val="28"/>
          <w:szCs w:val="28"/>
          <w:lang w:eastAsia="ar-SA" w:bidi="ar-SA"/>
        </w:rPr>
        <w:t xml:space="preserve">остям по муниципальному контролю проводится </w:t>
      </w:r>
      <w:r w:rsidRPr="00583E17">
        <w:rPr>
          <w:rFonts w:eastAsia="Times New Roman" w:cs="Times New Roman"/>
          <w:kern w:val="1"/>
          <w:sz w:val="28"/>
          <w:szCs w:val="28"/>
          <w:lang w:eastAsia="ar-SA" w:bidi="ar-SA"/>
        </w:rPr>
        <w:t xml:space="preserve">в здании администрации </w:t>
      </w:r>
      <w:proofErr w:type="spellStart"/>
      <w:r w:rsidR="00502D5B">
        <w:rPr>
          <w:rFonts w:eastAsia="Times New Roman" w:cs="Times New Roman"/>
          <w:kern w:val="1"/>
          <w:sz w:val="28"/>
          <w:szCs w:val="28"/>
          <w:lang w:eastAsia="ar-SA" w:bidi="ar-SA"/>
        </w:rPr>
        <w:t>Мечётского</w:t>
      </w:r>
      <w:proofErr w:type="spellEnd"/>
      <w:r w:rsidRPr="00583E17">
        <w:rPr>
          <w:rFonts w:eastAsia="Times New Roman" w:cs="Times New Roman"/>
          <w:kern w:val="1"/>
          <w:sz w:val="28"/>
          <w:szCs w:val="28"/>
          <w:lang w:eastAsia="ar-SA" w:bidi="ar-SA"/>
        </w:rPr>
        <w:t xml:space="preserve"> сельского поселения по адресу: Воронежская область, Бобровский район, с.</w:t>
      </w:r>
      <w:r>
        <w:rPr>
          <w:rFonts w:eastAsia="Times New Roman" w:cs="Times New Roman"/>
          <w:kern w:val="1"/>
          <w:sz w:val="28"/>
          <w:szCs w:val="28"/>
          <w:lang w:eastAsia="ar-SA" w:bidi="ar-SA"/>
        </w:rPr>
        <w:t xml:space="preserve"> </w:t>
      </w:r>
      <w:proofErr w:type="spellStart"/>
      <w:r w:rsidR="00502D5B">
        <w:rPr>
          <w:rFonts w:eastAsia="Times New Roman" w:cs="Times New Roman"/>
          <w:kern w:val="1"/>
          <w:sz w:val="28"/>
          <w:szCs w:val="28"/>
          <w:lang w:eastAsia="ar-SA" w:bidi="ar-SA"/>
        </w:rPr>
        <w:t>Мечётка</w:t>
      </w:r>
      <w:proofErr w:type="spellEnd"/>
      <w:r>
        <w:rPr>
          <w:rFonts w:eastAsia="Times New Roman" w:cs="Times New Roman"/>
          <w:kern w:val="1"/>
          <w:sz w:val="28"/>
          <w:szCs w:val="28"/>
          <w:lang w:eastAsia="ar-SA" w:bidi="ar-SA"/>
        </w:rPr>
        <w:t>, ул</w:t>
      </w:r>
      <w:proofErr w:type="gramStart"/>
      <w:r>
        <w:rPr>
          <w:rFonts w:eastAsia="Times New Roman" w:cs="Times New Roman"/>
          <w:kern w:val="1"/>
          <w:sz w:val="28"/>
          <w:szCs w:val="28"/>
          <w:lang w:eastAsia="ar-SA" w:bidi="ar-SA"/>
        </w:rPr>
        <w:t>.</w:t>
      </w:r>
      <w:r w:rsidR="00BD65C0">
        <w:rPr>
          <w:rFonts w:eastAsia="Times New Roman" w:cs="Times New Roman"/>
          <w:kern w:val="1"/>
          <w:sz w:val="28"/>
          <w:szCs w:val="28"/>
          <w:lang w:eastAsia="ar-SA" w:bidi="ar-SA"/>
        </w:rPr>
        <w:t>Л</w:t>
      </w:r>
      <w:proofErr w:type="gramEnd"/>
      <w:r w:rsidR="00BD65C0">
        <w:rPr>
          <w:rFonts w:eastAsia="Times New Roman" w:cs="Times New Roman"/>
          <w:kern w:val="1"/>
          <w:sz w:val="28"/>
          <w:szCs w:val="28"/>
          <w:lang w:eastAsia="ar-SA" w:bidi="ar-SA"/>
        </w:rPr>
        <w:t>енинская</w:t>
      </w:r>
      <w:r>
        <w:rPr>
          <w:rFonts w:eastAsia="Times New Roman" w:cs="Times New Roman"/>
          <w:kern w:val="1"/>
          <w:sz w:val="28"/>
          <w:szCs w:val="28"/>
          <w:lang w:eastAsia="ar-SA" w:bidi="ar-SA"/>
        </w:rPr>
        <w:t>,</w:t>
      </w:r>
      <w:r w:rsidR="00BD65C0">
        <w:rPr>
          <w:rFonts w:eastAsia="Times New Roman" w:cs="Times New Roman"/>
          <w:kern w:val="1"/>
          <w:sz w:val="28"/>
          <w:szCs w:val="28"/>
          <w:lang w:eastAsia="ar-SA" w:bidi="ar-SA"/>
        </w:rPr>
        <w:t>86</w:t>
      </w:r>
      <w:r>
        <w:rPr>
          <w:rFonts w:eastAsia="Times New Roman" w:cs="Times New Roman"/>
          <w:kern w:val="1"/>
          <w:sz w:val="28"/>
          <w:szCs w:val="28"/>
          <w:lang w:eastAsia="ar-SA" w:bidi="ar-SA"/>
        </w:rPr>
        <w:t xml:space="preserve"> в период с 01 октября по 01 ноября 202</w:t>
      </w:r>
      <w:r w:rsidR="0064090C">
        <w:rPr>
          <w:rFonts w:eastAsia="Times New Roman" w:cs="Times New Roman"/>
          <w:kern w:val="1"/>
          <w:sz w:val="28"/>
          <w:szCs w:val="28"/>
          <w:lang w:eastAsia="ar-SA" w:bidi="ar-SA"/>
        </w:rPr>
        <w:t>5</w:t>
      </w:r>
      <w:r>
        <w:rPr>
          <w:rFonts w:eastAsia="Times New Roman" w:cs="Times New Roman"/>
          <w:kern w:val="1"/>
          <w:sz w:val="28"/>
          <w:szCs w:val="28"/>
          <w:lang w:eastAsia="ar-SA" w:bidi="ar-SA"/>
        </w:rPr>
        <w:t xml:space="preserve"> года.</w:t>
      </w:r>
    </w:p>
    <w:p w:rsidR="00D36FEE" w:rsidRPr="006819E0" w:rsidRDefault="00D36FEE" w:rsidP="00D36FEE">
      <w:pPr>
        <w:autoSpaceDE w:val="0"/>
        <w:spacing w:line="276" w:lineRule="auto"/>
        <w:ind w:firstLine="360"/>
        <w:jc w:val="both"/>
        <w:rPr>
          <w:rFonts w:eastAsia="Times New Roman" w:cs="Times New Roman"/>
          <w:color w:val="000000"/>
          <w:kern w:val="1"/>
          <w:sz w:val="28"/>
          <w:szCs w:val="28"/>
          <w:lang w:eastAsia="ar-SA" w:bidi="ar-SA"/>
        </w:rPr>
      </w:pPr>
      <w:r w:rsidRPr="006819E0">
        <w:rPr>
          <w:rFonts w:eastAsia="Times New Roman" w:cs="Times New Roman"/>
          <w:color w:val="000000"/>
          <w:kern w:val="1"/>
          <w:sz w:val="28"/>
          <w:szCs w:val="28"/>
          <w:lang w:eastAsia="ar-SA" w:bidi="ar-SA"/>
        </w:rPr>
        <w:t xml:space="preserve">3. </w:t>
      </w:r>
      <w:r>
        <w:rPr>
          <w:rFonts w:eastAsia="Times New Roman" w:cs="Times New Roman"/>
          <w:color w:val="000000"/>
          <w:kern w:val="1"/>
          <w:sz w:val="28"/>
          <w:szCs w:val="28"/>
          <w:lang w:eastAsia="ar-SA" w:bidi="ar-SA"/>
        </w:rPr>
        <w:t xml:space="preserve">В целях </w:t>
      </w:r>
      <w:r w:rsidRPr="006819E0">
        <w:rPr>
          <w:rFonts w:eastAsia="Times New Roman" w:cs="Times New Roman"/>
          <w:color w:val="000000"/>
          <w:kern w:val="1"/>
          <w:sz w:val="28"/>
          <w:szCs w:val="28"/>
          <w:lang w:eastAsia="ar-SA" w:bidi="ar-SA"/>
        </w:rPr>
        <w:t xml:space="preserve">общественного обсуждения </w:t>
      </w:r>
      <w:r>
        <w:rPr>
          <w:rFonts w:eastAsia="Times New Roman" w:cs="Times New Roman"/>
          <w:color w:val="000000"/>
          <w:kern w:val="1"/>
          <w:sz w:val="28"/>
          <w:szCs w:val="28"/>
          <w:lang w:eastAsia="ar-SA" w:bidi="ar-SA"/>
        </w:rPr>
        <w:t xml:space="preserve">вышеуказанные проекты программ профилактики размещены на официальном сайте </w:t>
      </w:r>
      <w:proofErr w:type="spellStart"/>
      <w:r w:rsidR="00502D5B">
        <w:rPr>
          <w:rFonts w:eastAsia="Times New Roman" w:cs="Times New Roman"/>
          <w:color w:val="000000"/>
          <w:kern w:val="1"/>
          <w:sz w:val="28"/>
          <w:szCs w:val="28"/>
          <w:lang w:eastAsia="ar-SA" w:bidi="ar-SA"/>
        </w:rPr>
        <w:t>Мечётского</w:t>
      </w:r>
      <w:proofErr w:type="spellEnd"/>
      <w:r w:rsidR="00BD65C0">
        <w:rPr>
          <w:rFonts w:eastAsia="Times New Roman" w:cs="Times New Roman"/>
          <w:color w:val="000000"/>
          <w:kern w:val="1"/>
          <w:sz w:val="28"/>
          <w:szCs w:val="28"/>
          <w:lang w:eastAsia="ar-SA" w:bidi="ar-SA"/>
        </w:rPr>
        <w:t xml:space="preserve"> </w:t>
      </w:r>
      <w:r>
        <w:rPr>
          <w:rFonts w:eastAsia="Times New Roman" w:cs="Times New Roman"/>
          <w:color w:val="000000"/>
          <w:kern w:val="1"/>
          <w:sz w:val="28"/>
          <w:szCs w:val="28"/>
          <w:lang w:eastAsia="ar-SA" w:bidi="ar-SA"/>
        </w:rPr>
        <w:t>сельского поселения в информационно-телекоммуникационной сети «Интернет» в разделе «</w:t>
      </w:r>
      <w:r w:rsidR="00BD65C0">
        <w:rPr>
          <w:rFonts w:eastAsia="Times New Roman" w:cs="Times New Roman"/>
          <w:color w:val="000000"/>
          <w:kern w:val="1"/>
          <w:sz w:val="28"/>
          <w:szCs w:val="28"/>
          <w:lang w:eastAsia="ar-SA" w:bidi="ar-SA"/>
        </w:rPr>
        <w:t>Документы</w:t>
      </w:r>
      <w:r>
        <w:rPr>
          <w:rFonts w:eastAsia="Times New Roman" w:cs="Times New Roman"/>
          <w:color w:val="000000"/>
          <w:kern w:val="1"/>
          <w:sz w:val="28"/>
          <w:szCs w:val="28"/>
          <w:lang w:eastAsia="ar-SA" w:bidi="ar-SA"/>
        </w:rPr>
        <w:t>».</w:t>
      </w:r>
    </w:p>
    <w:p w:rsidR="00502D5B" w:rsidRDefault="00D36FEE" w:rsidP="00D36FEE">
      <w:pPr>
        <w:autoSpaceDE w:val="0"/>
        <w:spacing w:line="276" w:lineRule="auto"/>
        <w:ind w:firstLine="426"/>
        <w:jc w:val="both"/>
        <w:rPr>
          <w:rFonts w:eastAsia="Times New Roman" w:cs="Times New Roman"/>
          <w:b/>
          <w:kern w:val="1"/>
          <w:sz w:val="28"/>
          <w:szCs w:val="28"/>
          <w:lang w:eastAsia="ar-SA" w:bidi="ar-SA"/>
        </w:rPr>
      </w:pPr>
      <w:r>
        <w:rPr>
          <w:rFonts w:eastAsia="Times New Roman" w:cs="Times New Roman"/>
          <w:kern w:val="1"/>
          <w:sz w:val="28"/>
          <w:szCs w:val="28"/>
          <w:lang w:eastAsia="ar-SA" w:bidi="ar-SA"/>
        </w:rPr>
        <w:t xml:space="preserve">4. </w:t>
      </w:r>
      <w:r w:rsidRPr="00892238">
        <w:rPr>
          <w:rFonts w:eastAsia="Times New Roman" w:cs="Times New Roman"/>
          <w:kern w:val="1"/>
          <w:sz w:val="28"/>
          <w:szCs w:val="28"/>
          <w:lang w:eastAsia="ar-SA" w:bidi="ar-SA"/>
        </w:rPr>
        <w:t>Утвердить оповещени</w:t>
      </w:r>
      <w:r>
        <w:rPr>
          <w:rFonts w:eastAsia="Times New Roman" w:cs="Times New Roman"/>
          <w:kern w:val="1"/>
          <w:sz w:val="28"/>
          <w:szCs w:val="28"/>
          <w:lang w:eastAsia="ar-SA" w:bidi="ar-SA"/>
        </w:rPr>
        <w:t>е о проведении общественного обсуждения</w:t>
      </w:r>
      <w:r w:rsidRPr="00892238">
        <w:rPr>
          <w:rFonts w:eastAsia="Times New Roman" w:cs="Times New Roman"/>
          <w:kern w:val="1"/>
          <w:sz w:val="28"/>
          <w:szCs w:val="28"/>
          <w:lang w:eastAsia="ar-SA" w:bidi="ar-SA"/>
        </w:rPr>
        <w:t>:</w:t>
      </w:r>
      <w:r>
        <w:rPr>
          <w:rFonts w:eastAsia="Times New Roman" w:cs="Times New Roman"/>
          <w:kern w:val="1"/>
          <w:sz w:val="28"/>
          <w:szCs w:val="28"/>
          <w:lang w:eastAsia="ar-SA" w:bidi="ar-SA"/>
        </w:rPr>
        <w:br/>
      </w:r>
    </w:p>
    <w:p w:rsidR="00D36FEE" w:rsidRPr="002B4374" w:rsidRDefault="00D36FEE" w:rsidP="00502D5B">
      <w:pPr>
        <w:autoSpaceDE w:val="0"/>
        <w:spacing w:line="276" w:lineRule="auto"/>
        <w:ind w:firstLine="426"/>
        <w:jc w:val="center"/>
        <w:rPr>
          <w:rFonts w:eastAsia="Times New Roman" w:cs="Times New Roman"/>
          <w:b/>
          <w:kern w:val="1"/>
          <w:sz w:val="28"/>
          <w:szCs w:val="28"/>
          <w:lang w:eastAsia="ar-SA" w:bidi="ar-SA"/>
        </w:rPr>
      </w:pPr>
      <w:r>
        <w:rPr>
          <w:rFonts w:eastAsia="Times New Roman" w:cs="Times New Roman"/>
          <w:b/>
          <w:kern w:val="1"/>
          <w:sz w:val="28"/>
          <w:szCs w:val="28"/>
          <w:lang w:eastAsia="ar-SA" w:bidi="ar-SA"/>
        </w:rPr>
        <w:t>«</w:t>
      </w:r>
      <w:r w:rsidRPr="002B4374">
        <w:rPr>
          <w:rFonts w:eastAsia="Times New Roman" w:cs="Times New Roman"/>
          <w:b/>
          <w:kern w:val="1"/>
          <w:sz w:val="28"/>
          <w:szCs w:val="28"/>
          <w:lang w:eastAsia="ar-SA" w:bidi="ar-SA"/>
        </w:rPr>
        <w:t>Уведомление о проведении общественного обсуждения</w:t>
      </w:r>
      <w:r w:rsidR="0098576D">
        <w:rPr>
          <w:rFonts w:eastAsia="Times New Roman" w:cs="Times New Roman"/>
          <w:b/>
          <w:kern w:val="1"/>
          <w:sz w:val="28"/>
          <w:szCs w:val="28"/>
          <w:lang w:eastAsia="ar-SA" w:bidi="ar-SA"/>
        </w:rPr>
        <w:t>»</w:t>
      </w:r>
    </w:p>
    <w:p w:rsidR="00BD65C0" w:rsidRPr="00151CC8" w:rsidRDefault="00BD65C0" w:rsidP="00BD65C0">
      <w:pPr>
        <w:shd w:val="clear" w:color="auto" w:fill="FFFFFF"/>
        <w:spacing w:before="100" w:beforeAutospacing="1" w:after="100" w:afterAutospacing="1"/>
        <w:ind w:firstLine="851"/>
        <w:jc w:val="both"/>
        <w:rPr>
          <w:rFonts w:eastAsia="Times New Roman" w:cs="Times New Roman"/>
          <w:color w:val="010101"/>
          <w:sz w:val="28"/>
          <w:szCs w:val="28"/>
          <w:lang w:eastAsia="ru-RU"/>
        </w:rPr>
      </w:pPr>
      <w:proofErr w:type="gramStart"/>
      <w:r w:rsidRPr="00151CC8">
        <w:rPr>
          <w:rFonts w:eastAsia="Times New Roman" w:cs="Times New Roman"/>
          <w:color w:val="010101"/>
          <w:sz w:val="28"/>
          <w:szCs w:val="28"/>
          <w:lang w:eastAsia="ru-RU"/>
        </w:rPr>
        <w:t xml:space="preserve">Администрация </w:t>
      </w:r>
      <w:proofErr w:type="spellStart"/>
      <w:r w:rsidR="00502D5B">
        <w:rPr>
          <w:rFonts w:eastAsia="Times New Roman" w:cs="Times New Roman"/>
          <w:color w:val="010101"/>
          <w:sz w:val="28"/>
          <w:szCs w:val="28"/>
          <w:lang w:eastAsia="ru-RU"/>
        </w:rPr>
        <w:t>Мечётского</w:t>
      </w:r>
      <w:proofErr w:type="spellEnd"/>
      <w:r>
        <w:rPr>
          <w:rFonts w:eastAsia="Times New Roman" w:cs="Times New Roman"/>
          <w:color w:val="010101"/>
          <w:sz w:val="28"/>
          <w:szCs w:val="28"/>
          <w:lang w:eastAsia="ru-RU"/>
        </w:rPr>
        <w:t xml:space="preserve"> сельского поселения</w:t>
      </w:r>
      <w:r w:rsidRPr="00151CC8">
        <w:rPr>
          <w:rFonts w:eastAsia="Times New Roman" w:cs="Times New Roman"/>
          <w:color w:val="010101"/>
          <w:sz w:val="28"/>
          <w:szCs w:val="28"/>
          <w:lang w:eastAsia="ru-RU"/>
        </w:rPr>
        <w:t xml:space="preserve">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151CC8">
        <w:rPr>
          <w:rFonts w:eastAsia="Times New Roman" w:cs="Times New Roman"/>
          <w:b/>
          <w:bCs/>
          <w:color w:val="010101"/>
          <w:sz w:val="28"/>
          <w:szCs w:val="28"/>
          <w:lang w:eastAsia="ru-RU"/>
        </w:rPr>
        <w:t> с 1 октября по 1 ноября 202</w:t>
      </w:r>
      <w:r w:rsidR="0064090C">
        <w:rPr>
          <w:rFonts w:eastAsia="Times New Roman" w:cs="Times New Roman"/>
          <w:b/>
          <w:bCs/>
          <w:color w:val="010101"/>
          <w:sz w:val="28"/>
          <w:szCs w:val="28"/>
          <w:lang w:eastAsia="ru-RU"/>
        </w:rPr>
        <w:t>5</w:t>
      </w:r>
      <w:r w:rsidRPr="00151CC8">
        <w:rPr>
          <w:rFonts w:eastAsia="Times New Roman" w:cs="Times New Roman"/>
          <w:b/>
          <w:bCs/>
          <w:color w:val="010101"/>
          <w:sz w:val="28"/>
          <w:szCs w:val="28"/>
          <w:lang w:eastAsia="ru-RU"/>
        </w:rPr>
        <w:t xml:space="preserve"> года </w:t>
      </w:r>
      <w:r w:rsidRPr="00151CC8">
        <w:rPr>
          <w:rFonts w:eastAsia="Times New Roman" w:cs="Times New Roman"/>
          <w:color w:val="010101"/>
          <w:sz w:val="28"/>
          <w:szCs w:val="28"/>
          <w:lang w:eastAsia="ru-RU"/>
        </w:rPr>
        <w:t>проводится общественное обсуждение следующих проектов программ профилактики рисков причинения вреда (ущерба) охраняемым законом ценностям по муниципальному контролю:</w:t>
      </w:r>
      <w:proofErr w:type="gramEnd"/>
    </w:p>
    <w:p w:rsidR="00BD65C0" w:rsidRPr="00151CC8" w:rsidRDefault="00BD65C0" w:rsidP="00BD65C0">
      <w:pPr>
        <w:shd w:val="clear" w:color="auto" w:fill="FFFFFF"/>
        <w:spacing w:before="100" w:beforeAutospacing="1" w:after="100" w:afterAutospacing="1"/>
        <w:ind w:firstLine="851"/>
        <w:jc w:val="both"/>
        <w:rPr>
          <w:rFonts w:eastAsia="Times New Roman" w:cs="Times New Roman"/>
          <w:color w:val="010101"/>
          <w:sz w:val="28"/>
          <w:szCs w:val="28"/>
          <w:lang w:eastAsia="ru-RU"/>
        </w:rPr>
      </w:pPr>
      <w:r>
        <w:rPr>
          <w:rFonts w:eastAsia="Times New Roman" w:cs="Times New Roman"/>
          <w:color w:val="010101"/>
          <w:sz w:val="28"/>
          <w:szCs w:val="28"/>
          <w:lang w:eastAsia="ru-RU"/>
        </w:rPr>
        <w:t xml:space="preserve">- </w:t>
      </w:r>
      <w:r w:rsidRPr="00151CC8">
        <w:rPr>
          <w:rFonts w:eastAsia="Times New Roman" w:cs="Times New Roman"/>
          <w:color w:val="010101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в сфере муниципального жилищного контроля на территории </w:t>
      </w:r>
      <w:proofErr w:type="spellStart"/>
      <w:r w:rsidR="00502D5B">
        <w:rPr>
          <w:rFonts w:eastAsia="Times New Roman" w:cs="Times New Roman"/>
          <w:color w:val="010101"/>
          <w:sz w:val="28"/>
          <w:szCs w:val="28"/>
          <w:lang w:eastAsia="ru-RU"/>
        </w:rPr>
        <w:t>Мечётского</w:t>
      </w:r>
      <w:proofErr w:type="spellEnd"/>
      <w:r>
        <w:rPr>
          <w:rFonts w:eastAsia="Times New Roman" w:cs="Times New Roman"/>
          <w:color w:val="010101"/>
          <w:sz w:val="28"/>
          <w:szCs w:val="28"/>
          <w:lang w:eastAsia="ru-RU"/>
        </w:rPr>
        <w:t xml:space="preserve"> сельского поселения</w:t>
      </w:r>
      <w:r w:rsidRPr="00151CC8">
        <w:rPr>
          <w:rFonts w:eastAsia="Times New Roman" w:cs="Times New Roman"/>
          <w:color w:val="010101"/>
          <w:sz w:val="28"/>
          <w:szCs w:val="28"/>
          <w:lang w:eastAsia="ru-RU"/>
        </w:rPr>
        <w:t xml:space="preserve"> на 202</w:t>
      </w:r>
      <w:r w:rsidR="0064090C">
        <w:rPr>
          <w:rFonts w:eastAsia="Times New Roman" w:cs="Times New Roman"/>
          <w:color w:val="010101"/>
          <w:sz w:val="28"/>
          <w:szCs w:val="28"/>
          <w:lang w:eastAsia="ru-RU"/>
        </w:rPr>
        <w:t>6</w:t>
      </w:r>
      <w:r w:rsidRPr="00151CC8">
        <w:rPr>
          <w:rFonts w:eastAsia="Times New Roman" w:cs="Times New Roman"/>
          <w:color w:val="010101"/>
          <w:sz w:val="28"/>
          <w:szCs w:val="28"/>
          <w:lang w:eastAsia="ru-RU"/>
        </w:rPr>
        <w:t xml:space="preserve"> год;</w:t>
      </w:r>
    </w:p>
    <w:p w:rsidR="00BD65C0" w:rsidRPr="00151CC8" w:rsidRDefault="00BD65C0" w:rsidP="00BD65C0">
      <w:pPr>
        <w:shd w:val="clear" w:color="auto" w:fill="FFFFFF"/>
        <w:spacing w:before="100" w:beforeAutospacing="1" w:after="100" w:afterAutospacing="1"/>
        <w:ind w:firstLine="851"/>
        <w:jc w:val="both"/>
        <w:rPr>
          <w:rFonts w:eastAsia="Times New Roman" w:cs="Times New Roman"/>
          <w:color w:val="010101"/>
          <w:sz w:val="28"/>
          <w:szCs w:val="28"/>
          <w:lang w:eastAsia="ru-RU"/>
        </w:rPr>
      </w:pPr>
      <w:r>
        <w:rPr>
          <w:rFonts w:eastAsia="Times New Roman" w:cs="Times New Roman"/>
          <w:color w:val="010101"/>
          <w:sz w:val="28"/>
          <w:szCs w:val="28"/>
          <w:lang w:eastAsia="ru-RU"/>
        </w:rPr>
        <w:t xml:space="preserve">- </w:t>
      </w:r>
      <w:r w:rsidRPr="00151CC8">
        <w:rPr>
          <w:rFonts w:eastAsia="Times New Roman" w:cs="Times New Roman"/>
          <w:color w:val="010101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proofErr w:type="spellStart"/>
      <w:r w:rsidR="00502D5B">
        <w:rPr>
          <w:rFonts w:eastAsia="Times New Roman" w:cs="Times New Roman"/>
          <w:color w:val="010101"/>
          <w:sz w:val="28"/>
          <w:szCs w:val="28"/>
          <w:lang w:eastAsia="ru-RU"/>
        </w:rPr>
        <w:t>Мечётского</w:t>
      </w:r>
      <w:proofErr w:type="spellEnd"/>
      <w:r>
        <w:rPr>
          <w:rFonts w:eastAsia="Times New Roman" w:cs="Times New Roman"/>
          <w:color w:val="010101"/>
          <w:sz w:val="28"/>
          <w:szCs w:val="28"/>
          <w:lang w:eastAsia="ru-RU"/>
        </w:rPr>
        <w:t xml:space="preserve"> сельского поселения</w:t>
      </w:r>
      <w:r w:rsidRPr="00151CC8">
        <w:rPr>
          <w:rFonts w:eastAsia="Times New Roman" w:cs="Times New Roman"/>
          <w:color w:val="010101"/>
          <w:sz w:val="28"/>
          <w:szCs w:val="28"/>
          <w:lang w:eastAsia="ru-RU"/>
        </w:rPr>
        <w:t xml:space="preserve"> на 202</w:t>
      </w:r>
      <w:r w:rsidR="0064090C">
        <w:rPr>
          <w:rFonts w:eastAsia="Times New Roman" w:cs="Times New Roman"/>
          <w:color w:val="010101"/>
          <w:sz w:val="28"/>
          <w:szCs w:val="28"/>
          <w:lang w:eastAsia="ru-RU"/>
        </w:rPr>
        <w:t>6</w:t>
      </w:r>
      <w:r w:rsidRPr="00151CC8">
        <w:rPr>
          <w:rFonts w:eastAsia="Times New Roman" w:cs="Times New Roman"/>
          <w:color w:val="010101"/>
          <w:sz w:val="28"/>
          <w:szCs w:val="28"/>
          <w:lang w:eastAsia="ru-RU"/>
        </w:rPr>
        <w:t xml:space="preserve"> год;</w:t>
      </w:r>
    </w:p>
    <w:p w:rsidR="00BD65C0" w:rsidRPr="00151CC8" w:rsidRDefault="00BD65C0" w:rsidP="00BD65C0">
      <w:pPr>
        <w:shd w:val="clear" w:color="auto" w:fill="FFFFFF"/>
        <w:spacing w:before="100" w:beforeAutospacing="1" w:after="100" w:afterAutospacing="1"/>
        <w:ind w:firstLine="851"/>
        <w:jc w:val="both"/>
        <w:rPr>
          <w:rFonts w:eastAsia="Times New Roman" w:cs="Times New Roman"/>
          <w:color w:val="010101"/>
          <w:sz w:val="28"/>
          <w:szCs w:val="28"/>
          <w:lang w:eastAsia="ru-RU"/>
        </w:rPr>
      </w:pPr>
      <w:r>
        <w:rPr>
          <w:rFonts w:eastAsia="Times New Roman" w:cs="Times New Roman"/>
          <w:color w:val="010101"/>
          <w:sz w:val="28"/>
          <w:szCs w:val="28"/>
          <w:lang w:eastAsia="ru-RU"/>
        </w:rPr>
        <w:t xml:space="preserve">- </w:t>
      </w:r>
      <w:r w:rsidRPr="00151CC8">
        <w:rPr>
          <w:rFonts w:eastAsia="Times New Roman" w:cs="Times New Roman"/>
          <w:color w:val="010101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в сфере муниципального земельного контроля на территории </w:t>
      </w:r>
      <w:proofErr w:type="spellStart"/>
      <w:r w:rsidR="00502D5B">
        <w:rPr>
          <w:rFonts w:eastAsia="Times New Roman" w:cs="Times New Roman"/>
          <w:color w:val="010101"/>
          <w:sz w:val="28"/>
          <w:szCs w:val="28"/>
          <w:lang w:eastAsia="ru-RU"/>
        </w:rPr>
        <w:t>Мечётского</w:t>
      </w:r>
      <w:proofErr w:type="spellEnd"/>
      <w:r>
        <w:rPr>
          <w:rFonts w:eastAsia="Times New Roman" w:cs="Times New Roman"/>
          <w:color w:val="010101"/>
          <w:sz w:val="28"/>
          <w:szCs w:val="28"/>
          <w:lang w:eastAsia="ru-RU"/>
        </w:rPr>
        <w:t xml:space="preserve"> сельского поселения</w:t>
      </w:r>
      <w:r w:rsidRPr="00151CC8">
        <w:rPr>
          <w:rFonts w:eastAsia="Times New Roman" w:cs="Times New Roman"/>
          <w:color w:val="010101"/>
          <w:sz w:val="28"/>
          <w:szCs w:val="28"/>
          <w:lang w:eastAsia="ru-RU"/>
        </w:rPr>
        <w:t xml:space="preserve"> на 202</w:t>
      </w:r>
      <w:r w:rsidR="0064090C">
        <w:rPr>
          <w:rFonts w:eastAsia="Times New Roman" w:cs="Times New Roman"/>
          <w:color w:val="010101"/>
          <w:sz w:val="28"/>
          <w:szCs w:val="28"/>
          <w:lang w:eastAsia="ru-RU"/>
        </w:rPr>
        <w:t>6</w:t>
      </w:r>
      <w:r w:rsidRPr="00151CC8">
        <w:rPr>
          <w:rFonts w:eastAsia="Times New Roman" w:cs="Times New Roman"/>
          <w:color w:val="010101"/>
          <w:sz w:val="28"/>
          <w:szCs w:val="28"/>
          <w:lang w:eastAsia="ru-RU"/>
        </w:rPr>
        <w:t xml:space="preserve"> год</w:t>
      </w:r>
    </w:p>
    <w:p w:rsidR="00BD65C0" w:rsidRPr="00151CC8" w:rsidRDefault="00BD65C0" w:rsidP="00BD65C0">
      <w:pPr>
        <w:shd w:val="clear" w:color="auto" w:fill="FFFFFF"/>
        <w:spacing w:before="100" w:beforeAutospacing="1" w:after="100" w:afterAutospacing="1"/>
        <w:ind w:firstLine="851"/>
        <w:jc w:val="both"/>
        <w:rPr>
          <w:rFonts w:eastAsia="Times New Roman" w:cs="Times New Roman"/>
          <w:color w:val="010101"/>
          <w:sz w:val="28"/>
          <w:szCs w:val="28"/>
          <w:lang w:eastAsia="ru-RU"/>
        </w:rPr>
      </w:pPr>
      <w:r>
        <w:rPr>
          <w:rFonts w:eastAsia="Times New Roman" w:cs="Times New Roman"/>
          <w:color w:val="010101"/>
          <w:sz w:val="28"/>
          <w:szCs w:val="28"/>
          <w:lang w:eastAsia="ru-RU"/>
        </w:rPr>
        <w:t xml:space="preserve">- </w:t>
      </w:r>
      <w:r w:rsidRPr="00151CC8">
        <w:rPr>
          <w:rFonts w:eastAsia="Times New Roman" w:cs="Times New Roman"/>
          <w:color w:val="010101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в </w:t>
      </w:r>
      <w:proofErr w:type="spellStart"/>
      <w:r w:rsidR="00502D5B">
        <w:rPr>
          <w:rFonts w:eastAsia="Times New Roman" w:cs="Times New Roman"/>
          <w:color w:val="010101"/>
          <w:sz w:val="28"/>
          <w:szCs w:val="28"/>
          <w:lang w:eastAsia="ru-RU"/>
        </w:rPr>
        <w:t>Мечётско</w:t>
      </w:r>
      <w:r w:rsidR="00E6686B">
        <w:rPr>
          <w:rFonts w:eastAsia="Times New Roman" w:cs="Times New Roman"/>
          <w:color w:val="010101"/>
          <w:sz w:val="28"/>
          <w:szCs w:val="28"/>
          <w:lang w:eastAsia="ru-RU"/>
        </w:rPr>
        <w:t>м</w:t>
      </w:r>
      <w:proofErr w:type="spellEnd"/>
      <w:r>
        <w:rPr>
          <w:rFonts w:eastAsia="Times New Roman" w:cs="Times New Roman"/>
          <w:color w:val="010101"/>
          <w:sz w:val="28"/>
          <w:szCs w:val="28"/>
          <w:lang w:eastAsia="ru-RU"/>
        </w:rPr>
        <w:t xml:space="preserve"> сельско</w:t>
      </w:r>
      <w:r w:rsidR="00E6686B">
        <w:rPr>
          <w:rFonts w:eastAsia="Times New Roman" w:cs="Times New Roman"/>
          <w:color w:val="010101"/>
          <w:sz w:val="28"/>
          <w:szCs w:val="28"/>
          <w:lang w:eastAsia="ru-RU"/>
        </w:rPr>
        <w:t>м</w:t>
      </w:r>
      <w:r>
        <w:rPr>
          <w:rFonts w:eastAsia="Times New Roman" w:cs="Times New Roman"/>
          <w:color w:val="010101"/>
          <w:sz w:val="28"/>
          <w:szCs w:val="28"/>
          <w:lang w:eastAsia="ru-RU"/>
        </w:rPr>
        <w:t xml:space="preserve"> поселения</w:t>
      </w:r>
      <w:r w:rsidRPr="00151CC8">
        <w:rPr>
          <w:rFonts w:eastAsia="Times New Roman" w:cs="Times New Roman"/>
          <w:color w:val="010101"/>
          <w:sz w:val="28"/>
          <w:szCs w:val="28"/>
          <w:lang w:eastAsia="ru-RU"/>
        </w:rPr>
        <w:t xml:space="preserve"> на 202</w:t>
      </w:r>
      <w:r w:rsidR="0064090C">
        <w:rPr>
          <w:rFonts w:eastAsia="Times New Roman" w:cs="Times New Roman"/>
          <w:color w:val="010101"/>
          <w:sz w:val="28"/>
          <w:szCs w:val="28"/>
          <w:lang w:eastAsia="ru-RU"/>
        </w:rPr>
        <w:t>6</w:t>
      </w:r>
      <w:r w:rsidRPr="00151CC8">
        <w:rPr>
          <w:rFonts w:eastAsia="Times New Roman" w:cs="Times New Roman"/>
          <w:color w:val="010101"/>
          <w:sz w:val="28"/>
          <w:szCs w:val="28"/>
          <w:lang w:eastAsia="ru-RU"/>
        </w:rPr>
        <w:t xml:space="preserve"> год.</w:t>
      </w:r>
    </w:p>
    <w:p w:rsidR="00BD65C0" w:rsidRPr="00286BD4" w:rsidRDefault="00BD65C0" w:rsidP="00BD65C0">
      <w:pPr>
        <w:shd w:val="clear" w:color="auto" w:fill="FFFFFF"/>
        <w:spacing w:before="100" w:beforeAutospacing="1" w:after="100" w:afterAutospacing="1"/>
        <w:ind w:firstLine="851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151CC8">
        <w:rPr>
          <w:rFonts w:eastAsia="Times New Roman" w:cs="Times New Roman"/>
          <w:color w:val="010101"/>
          <w:sz w:val="28"/>
          <w:szCs w:val="28"/>
          <w:lang w:eastAsia="ru-RU"/>
        </w:rPr>
        <w:t xml:space="preserve">В целях общественного обсуждения вышеуказанные проекты программы профилактики размещены на официальном сайте </w:t>
      </w:r>
      <w:proofErr w:type="spellStart"/>
      <w:r w:rsidR="00502D5B">
        <w:rPr>
          <w:rFonts w:eastAsia="Times New Roman" w:cs="Times New Roman"/>
          <w:color w:val="010101"/>
          <w:sz w:val="28"/>
          <w:szCs w:val="28"/>
          <w:lang w:eastAsia="ru-RU"/>
        </w:rPr>
        <w:t>Мечётского</w:t>
      </w:r>
      <w:proofErr w:type="spellEnd"/>
      <w:r>
        <w:rPr>
          <w:rFonts w:eastAsia="Times New Roman" w:cs="Times New Roman"/>
          <w:color w:val="010101"/>
          <w:sz w:val="28"/>
          <w:szCs w:val="28"/>
          <w:lang w:eastAsia="ru-RU"/>
        </w:rPr>
        <w:t xml:space="preserve"> сельского поселения</w:t>
      </w:r>
      <w:r w:rsidRPr="00151CC8">
        <w:rPr>
          <w:rFonts w:eastAsia="Times New Roman" w:cs="Times New Roman"/>
          <w:color w:val="010101"/>
          <w:sz w:val="28"/>
          <w:szCs w:val="28"/>
          <w:lang w:eastAsia="ru-RU"/>
        </w:rPr>
        <w:t xml:space="preserve"> в информационно-телекоммуникационной сети </w:t>
      </w:r>
      <w:r w:rsidRPr="00151CC8">
        <w:rPr>
          <w:rFonts w:eastAsia="Times New Roman" w:cs="Times New Roman"/>
          <w:color w:val="010101"/>
          <w:sz w:val="28"/>
          <w:szCs w:val="28"/>
          <w:lang w:eastAsia="ru-RU"/>
        </w:rPr>
        <w:lastRenderedPageBreak/>
        <w:t xml:space="preserve">"Интернет"  в разделе </w:t>
      </w:r>
      <w:r w:rsidRPr="00286BD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Документы</w:t>
      </w:r>
    </w:p>
    <w:p w:rsidR="00BD65C0" w:rsidRPr="00BD65C0" w:rsidRDefault="00BD65C0" w:rsidP="00BD65C0">
      <w:pPr>
        <w:pStyle w:val="a5"/>
        <w:ind w:firstLine="851"/>
        <w:rPr>
          <w:sz w:val="28"/>
          <w:szCs w:val="28"/>
        </w:rPr>
      </w:pPr>
      <w:r w:rsidRPr="00BD65C0">
        <w:rPr>
          <w:sz w:val="28"/>
          <w:szCs w:val="28"/>
        </w:rPr>
        <w:t>Предложения принимаются с 01 октября по 01 ноября 202</w:t>
      </w:r>
      <w:r w:rsidR="0064090C">
        <w:rPr>
          <w:sz w:val="28"/>
          <w:szCs w:val="28"/>
        </w:rPr>
        <w:t>5</w:t>
      </w:r>
      <w:r w:rsidRPr="00BD65C0">
        <w:rPr>
          <w:sz w:val="28"/>
          <w:szCs w:val="28"/>
        </w:rPr>
        <w:t xml:space="preserve"> года.</w:t>
      </w:r>
    </w:p>
    <w:p w:rsidR="00BD65C0" w:rsidRPr="00BD65C0" w:rsidRDefault="00BD65C0" w:rsidP="00BD65C0">
      <w:pPr>
        <w:pStyle w:val="a5"/>
        <w:ind w:firstLine="851"/>
        <w:rPr>
          <w:sz w:val="28"/>
          <w:szCs w:val="28"/>
        </w:rPr>
      </w:pPr>
      <w:r w:rsidRPr="00BD65C0">
        <w:rPr>
          <w:sz w:val="28"/>
          <w:szCs w:val="28"/>
        </w:rPr>
        <w:t>Способы подачи предложений по итогам рассмотрения:</w:t>
      </w:r>
    </w:p>
    <w:p w:rsidR="00BD65C0" w:rsidRPr="00BD65C0" w:rsidRDefault="00BD65C0" w:rsidP="00BD65C0">
      <w:pPr>
        <w:pStyle w:val="a5"/>
        <w:ind w:firstLine="851"/>
        <w:rPr>
          <w:sz w:val="28"/>
          <w:szCs w:val="28"/>
        </w:rPr>
      </w:pPr>
      <w:r w:rsidRPr="00BD65C0">
        <w:rPr>
          <w:sz w:val="28"/>
          <w:szCs w:val="28"/>
        </w:rPr>
        <w:t>почтовым отправлением</w:t>
      </w:r>
      <w:r w:rsidRPr="00BD65C0">
        <w:rPr>
          <w:sz w:val="28"/>
          <w:szCs w:val="28"/>
          <w:u w:val="single"/>
        </w:rPr>
        <w:t>:</w:t>
      </w:r>
      <w:r w:rsidRPr="00BD65C0">
        <w:rPr>
          <w:sz w:val="28"/>
          <w:szCs w:val="28"/>
        </w:rPr>
        <w:t xml:space="preserve"> 397715, Воронежская область, Бобровский район,  с. </w:t>
      </w:r>
      <w:proofErr w:type="spellStart"/>
      <w:r w:rsidR="00502D5B">
        <w:rPr>
          <w:sz w:val="28"/>
          <w:szCs w:val="28"/>
        </w:rPr>
        <w:t>Мечётка</w:t>
      </w:r>
      <w:proofErr w:type="spellEnd"/>
      <w:r w:rsidRPr="00BD65C0">
        <w:rPr>
          <w:sz w:val="28"/>
          <w:szCs w:val="28"/>
        </w:rPr>
        <w:t>, ул. Ленинская, д. 86;</w:t>
      </w:r>
    </w:p>
    <w:p w:rsidR="00BD65C0" w:rsidRPr="00BD65C0" w:rsidRDefault="00BD65C0" w:rsidP="00BD65C0">
      <w:pPr>
        <w:pStyle w:val="a5"/>
        <w:ind w:firstLine="851"/>
        <w:rPr>
          <w:sz w:val="28"/>
          <w:szCs w:val="28"/>
        </w:rPr>
      </w:pPr>
      <w:r w:rsidRPr="00BD65C0">
        <w:rPr>
          <w:sz w:val="28"/>
          <w:szCs w:val="28"/>
        </w:rPr>
        <w:t xml:space="preserve">нарочным: Воронежская область, Бобровский район,  с. </w:t>
      </w:r>
      <w:proofErr w:type="spellStart"/>
      <w:r w:rsidR="00502D5B">
        <w:rPr>
          <w:sz w:val="28"/>
          <w:szCs w:val="28"/>
        </w:rPr>
        <w:t>Мечётка</w:t>
      </w:r>
      <w:proofErr w:type="spellEnd"/>
      <w:r w:rsidRPr="00BD65C0">
        <w:rPr>
          <w:sz w:val="28"/>
          <w:szCs w:val="28"/>
        </w:rPr>
        <w:t>, ул. Ленинская, д. 86;</w:t>
      </w:r>
    </w:p>
    <w:p w:rsidR="00BD65C0" w:rsidRPr="00BD65C0" w:rsidRDefault="00BD65C0" w:rsidP="00BD65C0">
      <w:pPr>
        <w:pStyle w:val="a5"/>
        <w:ind w:firstLine="851"/>
        <w:rPr>
          <w:sz w:val="28"/>
          <w:szCs w:val="28"/>
        </w:rPr>
      </w:pPr>
      <w:r w:rsidRPr="00BD65C0">
        <w:rPr>
          <w:sz w:val="28"/>
          <w:szCs w:val="28"/>
        </w:rPr>
        <w:t>письмом на адрес электронной почты: </w:t>
      </w:r>
      <w:hyperlink r:id="rId6" w:history="1">
        <w:r w:rsidRPr="00BD65C0">
          <w:rPr>
            <w:rStyle w:val="a3"/>
            <w:sz w:val="28"/>
            <w:szCs w:val="28"/>
            <w:u w:val="none"/>
            <w:lang w:val="en-US"/>
          </w:rPr>
          <w:t>mechet</w:t>
        </w:r>
        <w:r w:rsidRPr="00BD65C0">
          <w:rPr>
            <w:rStyle w:val="a3"/>
            <w:sz w:val="28"/>
            <w:szCs w:val="28"/>
            <w:u w:val="none"/>
          </w:rPr>
          <w:t>.</w:t>
        </w:r>
        <w:r w:rsidRPr="00BD65C0">
          <w:rPr>
            <w:rStyle w:val="a3"/>
            <w:sz w:val="28"/>
            <w:szCs w:val="28"/>
            <w:u w:val="none"/>
            <w:lang w:val="en-US"/>
          </w:rPr>
          <w:t>bobr</w:t>
        </w:r>
        <w:r w:rsidRPr="00BD65C0">
          <w:rPr>
            <w:rStyle w:val="a3"/>
            <w:sz w:val="28"/>
            <w:szCs w:val="28"/>
            <w:u w:val="none"/>
          </w:rPr>
          <w:t>@</w:t>
        </w:r>
        <w:r w:rsidRPr="00BD65C0">
          <w:rPr>
            <w:rStyle w:val="a3"/>
            <w:sz w:val="28"/>
            <w:szCs w:val="28"/>
            <w:u w:val="none"/>
            <w:lang w:val="en-US"/>
          </w:rPr>
          <w:t>govvrn</w:t>
        </w:r>
        <w:r w:rsidRPr="00BD65C0">
          <w:rPr>
            <w:rStyle w:val="a3"/>
            <w:sz w:val="28"/>
            <w:szCs w:val="28"/>
            <w:u w:val="none"/>
          </w:rPr>
          <w:t>.</w:t>
        </w:r>
        <w:r w:rsidRPr="00BD65C0">
          <w:rPr>
            <w:rStyle w:val="a3"/>
            <w:sz w:val="28"/>
            <w:szCs w:val="28"/>
            <w:u w:val="none"/>
            <w:lang w:val="en-US"/>
          </w:rPr>
          <w:t>ru</w:t>
        </w:r>
      </w:hyperlink>
      <w:r w:rsidRPr="00BD65C0">
        <w:rPr>
          <w:sz w:val="28"/>
          <w:szCs w:val="28"/>
        </w:rPr>
        <w:t>.</w:t>
      </w:r>
    </w:p>
    <w:p w:rsidR="00BD65C0" w:rsidRPr="00DA1660" w:rsidRDefault="00BD65C0" w:rsidP="00BD65C0">
      <w:pPr>
        <w:pStyle w:val="a5"/>
        <w:ind w:firstLine="851"/>
        <w:rPr>
          <w:sz w:val="28"/>
          <w:szCs w:val="28"/>
        </w:rPr>
      </w:pPr>
      <w:r w:rsidRPr="00BD65C0">
        <w:rPr>
          <w:sz w:val="28"/>
          <w:szCs w:val="28"/>
        </w:rPr>
        <w:t xml:space="preserve">Поданные в период общественного обсуждения предложения рассматриваются </w:t>
      </w:r>
      <w:r w:rsidRPr="00DA1660">
        <w:rPr>
          <w:sz w:val="28"/>
          <w:szCs w:val="28"/>
        </w:rPr>
        <w:t>комиссией</w:t>
      </w:r>
      <w:r w:rsidRPr="00DA1660">
        <w:rPr>
          <w:bCs/>
          <w:sz w:val="28"/>
          <w:szCs w:val="28"/>
        </w:rPr>
        <w:t xml:space="preserve"> с 1 ноября по 1 декабря 202</w:t>
      </w:r>
      <w:r w:rsidR="0064090C">
        <w:rPr>
          <w:bCs/>
          <w:sz w:val="28"/>
          <w:szCs w:val="28"/>
        </w:rPr>
        <w:t>5</w:t>
      </w:r>
      <w:r w:rsidRPr="00DA1660">
        <w:rPr>
          <w:bCs/>
          <w:sz w:val="28"/>
          <w:szCs w:val="28"/>
        </w:rPr>
        <w:t xml:space="preserve"> года</w:t>
      </w:r>
      <w:r w:rsidRPr="00DA1660">
        <w:rPr>
          <w:sz w:val="28"/>
          <w:szCs w:val="28"/>
        </w:rPr>
        <w:t>. </w:t>
      </w:r>
    </w:p>
    <w:p w:rsidR="00BD65C0" w:rsidRPr="00DA1660" w:rsidRDefault="00BD65C0" w:rsidP="00BD65C0">
      <w:pPr>
        <w:pStyle w:val="a5"/>
        <w:ind w:firstLine="851"/>
        <w:rPr>
          <w:sz w:val="28"/>
          <w:szCs w:val="28"/>
        </w:rPr>
      </w:pPr>
    </w:p>
    <w:p w:rsidR="00D36FEE" w:rsidRDefault="00D36FEE" w:rsidP="002B5C5C">
      <w:pPr>
        <w:tabs>
          <w:tab w:val="left" w:pos="567"/>
        </w:tabs>
        <w:spacing w:line="276" w:lineRule="auto"/>
        <w:ind w:firstLine="426"/>
        <w:rPr>
          <w:rFonts w:cs="Times New Roman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  <w:lang w:eastAsia="ru-RU" w:bidi="ar-SA"/>
        </w:rPr>
        <w:t>5. Утвердить комиссию по подготовке и проведению  общественных обсуждений в составе:</w:t>
      </w:r>
    </w:p>
    <w:p w:rsidR="00D36FEE" w:rsidRDefault="00BD65C0" w:rsidP="00D36FEE">
      <w:pPr>
        <w:tabs>
          <w:tab w:val="left" w:pos="2130"/>
        </w:tabs>
        <w:spacing w:line="276" w:lineRule="auto"/>
        <w:rPr>
          <w:rFonts w:cs="Times New Roman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  <w:lang w:eastAsia="ru-RU" w:bidi="ar-SA"/>
        </w:rPr>
        <w:t>Суворин Николай Георгиевич</w:t>
      </w:r>
      <w:r w:rsidR="00D36FEE">
        <w:rPr>
          <w:rFonts w:cs="Times New Roman"/>
          <w:sz w:val="28"/>
          <w:szCs w:val="28"/>
          <w:lang w:eastAsia="ru-RU" w:bidi="ar-SA"/>
        </w:rPr>
        <w:t xml:space="preserve">  – глава </w:t>
      </w:r>
      <w:proofErr w:type="spellStart"/>
      <w:r w:rsidR="00502D5B">
        <w:rPr>
          <w:rFonts w:cs="Times New Roman"/>
          <w:sz w:val="28"/>
          <w:szCs w:val="28"/>
          <w:lang w:eastAsia="ru-RU" w:bidi="ar-SA"/>
        </w:rPr>
        <w:t>Мечётского</w:t>
      </w:r>
      <w:proofErr w:type="spellEnd"/>
      <w:r w:rsidR="00D36FEE">
        <w:rPr>
          <w:rFonts w:cs="Times New Roman"/>
          <w:sz w:val="28"/>
          <w:szCs w:val="28"/>
          <w:lang w:eastAsia="ru-RU" w:bidi="ar-SA"/>
        </w:rPr>
        <w:t xml:space="preserve"> сельского поселения, председатель комиссии;</w:t>
      </w:r>
    </w:p>
    <w:p w:rsidR="00D36FEE" w:rsidRDefault="00BD65C0" w:rsidP="00D36FEE">
      <w:pPr>
        <w:tabs>
          <w:tab w:val="left" w:pos="2130"/>
        </w:tabs>
        <w:spacing w:line="276" w:lineRule="auto"/>
      </w:pPr>
      <w:r>
        <w:rPr>
          <w:rFonts w:cs="Times New Roman"/>
          <w:sz w:val="28"/>
          <w:szCs w:val="28"/>
          <w:lang w:eastAsia="ru-RU" w:bidi="ar-SA"/>
        </w:rPr>
        <w:t>Фомина Светлана Михайловна</w:t>
      </w:r>
      <w:r w:rsidR="00D36FEE">
        <w:rPr>
          <w:rFonts w:cs="Times New Roman"/>
          <w:sz w:val="28"/>
          <w:szCs w:val="28"/>
          <w:lang w:eastAsia="ru-RU" w:bidi="ar-SA"/>
        </w:rPr>
        <w:t xml:space="preserve"> –</w:t>
      </w:r>
      <w:r>
        <w:rPr>
          <w:rFonts w:cs="Times New Roman"/>
          <w:sz w:val="28"/>
          <w:szCs w:val="28"/>
          <w:lang w:eastAsia="ru-RU" w:bidi="ar-SA"/>
        </w:rPr>
        <w:t xml:space="preserve"> ведущий</w:t>
      </w:r>
      <w:r w:rsidR="00D36FEE">
        <w:rPr>
          <w:rFonts w:cs="Times New Roman"/>
          <w:sz w:val="28"/>
          <w:szCs w:val="28"/>
          <w:lang w:eastAsia="ru-RU" w:bidi="ar-SA"/>
        </w:rPr>
        <w:t xml:space="preserve"> специалист администрации</w:t>
      </w:r>
      <w:r w:rsidR="00D36FEE" w:rsidRPr="00CB478D">
        <w:t xml:space="preserve"> </w:t>
      </w:r>
      <w:proofErr w:type="spellStart"/>
      <w:r w:rsidR="00502D5B">
        <w:rPr>
          <w:rFonts w:cs="Times New Roman"/>
          <w:sz w:val="28"/>
          <w:szCs w:val="28"/>
          <w:lang w:eastAsia="ru-RU" w:bidi="ar-SA"/>
        </w:rPr>
        <w:t>Мечётского</w:t>
      </w:r>
      <w:proofErr w:type="spellEnd"/>
      <w:r w:rsidR="00D36FEE">
        <w:rPr>
          <w:rFonts w:cs="Times New Roman"/>
          <w:sz w:val="28"/>
          <w:szCs w:val="28"/>
          <w:lang w:eastAsia="ru-RU" w:bidi="ar-SA"/>
        </w:rPr>
        <w:t xml:space="preserve">  сельского поселения, секретарь комиссии;</w:t>
      </w:r>
    </w:p>
    <w:p w:rsidR="00D36FEE" w:rsidRDefault="00BD65C0" w:rsidP="00D36FEE">
      <w:pPr>
        <w:tabs>
          <w:tab w:val="left" w:pos="213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Киселева Татьяна Ивановна</w:t>
      </w:r>
      <w:r w:rsidR="00D36FEE">
        <w:rPr>
          <w:sz w:val="28"/>
          <w:szCs w:val="28"/>
        </w:rPr>
        <w:t xml:space="preserve">  – старший инспектор администрации, член комиссии.</w:t>
      </w:r>
    </w:p>
    <w:p w:rsidR="00D36FEE" w:rsidRDefault="00BD65C0" w:rsidP="00D36FEE">
      <w:pPr>
        <w:tabs>
          <w:tab w:val="left" w:pos="2130"/>
        </w:tabs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Лоторева</w:t>
      </w:r>
      <w:proofErr w:type="spellEnd"/>
      <w:r>
        <w:rPr>
          <w:sz w:val="28"/>
          <w:szCs w:val="28"/>
        </w:rPr>
        <w:t xml:space="preserve"> Ольга Ивановна</w:t>
      </w:r>
      <w:r w:rsidR="00DA1660">
        <w:rPr>
          <w:sz w:val="28"/>
          <w:szCs w:val="28"/>
        </w:rPr>
        <w:t xml:space="preserve"> </w:t>
      </w:r>
      <w:r w:rsidR="00D36FEE">
        <w:rPr>
          <w:sz w:val="28"/>
          <w:szCs w:val="28"/>
        </w:rPr>
        <w:t xml:space="preserve">- депутат Совета народных депутатов </w:t>
      </w:r>
      <w:proofErr w:type="spellStart"/>
      <w:r w:rsidR="00502D5B">
        <w:rPr>
          <w:sz w:val="28"/>
          <w:szCs w:val="28"/>
        </w:rPr>
        <w:t>Мечётского</w:t>
      </w:r>
      <w:proofErr w:type="spellEnd"/>
      <w:r>
        <w:rPr>
          <w:sz w:val="28"/>
          <w:szCs w:val="28"/>
        </w:rPr>
        <w:t xml:space="preserve"> </w:t>
      </w:r>
      <w:r w:rsidR="00D36FEE">
        <w:rPr>
          <w:sz w:val="28"/>
          <w:szCs w:val="28"/>
        </w:rPr>
        <w:t>сельского поселения;</w:t>
      </w:r>
    </w:p>
    <w:p w:rsidR="00D36FEE" w:rsidRPr="006819E0" w:rsidRDefault="00D36FEE" w:rsidP="002B5C5C">
      <w:pPr>
        <w:widowControl/>
        <w:spacing w:line="276" w:lineRule="auto"/>
        <w:ind w:firstLine="426"/>
        <w:jc w:val="both"/>
        <w:rPr>
          <w:color w:val="000000"/>
          <w:sz w:val="28"/>
          <w:szCs w:val="28"/>
        </w:rPr>
      </w:pPr>
      <w:r w:rsidRPr="006819E0">
        <w:rPr>
          <w:color w:val="000000"/>
          <w:sz w:val="28"/>
          <w:szCs w:val="28"/>
        </w:rPr>
        <w:t>6. Утвердить Порядок направления предложений заинтересованных лиц в комиссию по подготовке и проведению общественного обсуждения по проекту</w:t>
      </w:r>
      <w:r w:rsidRPr="006819E0">
        <w:rPr>
          <w:color w:val="000000"/>
        </w:rPr>
        <w:t xml:space="preserve"> </w:t>
      </w:r>
      <w:r w:rsidRPr="006819E0">
        <w:rPr>
          <w:color w:val="000000"/>
          <w:sz w:val="28"/>
          <w:szCs w:val="28"/>
        </w:rPr>
        <w:t xml:space="preserve">программ профилактики рисков причинения вреда (ущерба) охраняемым законом ценностям по муниципальному контролю </w:t>
      </w:r>
      <w:r w:rsidRPr="006819E0">
        <w:rPr>
          <w:rFonts w:eastAsia="Calibri" w:cs="Times New Roman"/>
          <w:bCs/>
          <w:color w:val="000000"/>
          <w:kern w:val="0"/>
          <w:sz w:val="28"/>
          <w:szCs w:val="28"/>
          <w:lang w:eastAsia="zh-CN" w:bidi="ar-SA"/>
        </w:rPr>
        <w:t>согласно Приложению.</w:t>
      </w:r>
    </w:p>
    <w:p w:rsidR="00D36FEE" w:rsidRPr="00262E99" w:rsidRDefault="00D36FEE" w:rsidP="002B5C5C">
      <w:pPr>
        <w:widowControl/>
        <w:spacing w:line="276" w:lineRule="auto"/>
        <w:ind w:firstLine="426"/>
        <w:jc w:val="both"/>
        <w:rPr>
          <w:rFonts w:eastAsia="Calibri" w:cs="Times New Roman"/>
          <w:bCs/>
          <w:kern w:val="0"/>
          <w:sz w:val="28"/>
          <w:szCs w:val="28"/>
          <w:lang w:eastAsia="zh-CN" w:bidi="ar-SA"/>
        </w:rPr>
      </w:pPr>
      <w:r w:rsidRPr="00262E99"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7. </w:t>
      </w:r>
      <w:r>
        <w:rPr>
          <w:sz w:val="28"/>
          <w:szCs w:val="28"/>
        </w:rPr>
        <w:t>Настоящее Постановление вступает в силу после его официального обнародования.</w:t>
      </w:r>
    </w:p>
    <w:p w:rsidR="00D36FEE" w:rsidRPr="00262E99" w:rsidRDefault="00D36FEE" w:rsidP="002B5C5C">
      <w:pPr>
        <w:spacing w:line="276" w:lineRule="auto"/>
        <w:ind w:firstLine="426"/>
        <w:jc w:val="both"/>
        <w:rPr>
          <w:kern w:val="1"/>
        </w:rPr>
      </w:pPr>
      <w:r w:rsidRPr="00262E99"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8. </w:t>
      </w:r>
      <w:proofErr w:type="gramStart"/>
      <w:r w:rsidRPr="00262E99">
        <w:rPr>
          <w:kern w:val="1"/>
          <w:sz w:val="28"/>
          <w:szCs w:val="28"/>
        </w:rPr>
        <w:t>Конт</w:t>
      </w:r>
      <w:r>
        <w:rPr>
          <w:kern w:val="1"/>
          <w:sz w:val="28"/>
          <w:szCs w:val="28"/>
        </w:rPr>
        <w:t>роль за</w:t>
      </w:r>
      <w:proofErr w:type="gramEnd"/>
      <w:r>
        <w:rPr>
          <w:kern w:val="1"/>
          <w:sz w:val="28"/>
          <w:szCs w:val="28"/>
        </w:rPr>
        <w:t xml:space="preserve"> исполнением настоящего п</w:t>
      </w:r>
      <w:r w:rsidRPr="00262E99">
        <w:rPr>
          <w:kern w:val="1"/>
          <w:sz w:val="28"/>
          <w:szCs w:val="28"/>
        </w:rPr>
        <w:t>остановления оставляю за собой.</w:t>
      </w:r>
    </w:p>
    <w:p w:rsidR="00D36FEE" w:rsidRDefault="00D36FEE" w:rsidP="00D36FEE">
      <w:pPr>
        <w:widowControl/>
        <w:spacing w:line="276" w:lineRule="auto"/>
        <w:ind w:firstLine="567"/>
        <w:jc w:val="both"/>
        <w:rPr>
          <w:rFonts w:ascii="Calibri" w:eastAsia="Calibri" w:hAnsi="Calibri" w:cs="Times New Roman"/>
          <w:bCs/>
          <w:kern w:val="0"/>
          <w:sz w:val="22"/>
          <w:szCs w:val="22"/>
          <w:lang w:eastAsia="zh-CN" w:bidi="ar-SA"/>
        </w:rPr>
      </w:pPr>
    </w:p>
    <w:p w:rsidR="0074176E" w:rsidRDefault="0074176E" w:rsidP="00D36FEE">
      <w:pPr>
        <w:widowControl/>
        <w:spacing w:line="276" w:lineRule="auto"/>
        <w:ind w:firstLine="567"/>
        <w:jc w:val="both"/>
        <w:rPr>
          <w:rFonts w:ascii="Calibri" w:eastAsia="Calibri" w:hAnsi="Calibri" w:cs="Times New Roman"/>
          <w:bCs/>
          <w:kern w:val="0"/>
          <w:sz w:val="22"/>
          <w:szCs w:val="22"/>
          <w:lang w:eastAsia="zh-CN" w:bidi="ar-SA"/>
        </w:rPr>
      </w:pPr>
    </w:p>
    <w:p w:rsidR="00D36FEE" w:rsidRDefault="00D36FEE" w:rsidP="0074176E">
      <w:pPr>
        <w:widowControl/>
        <w:rPr>
          <w:rFonts w:eastAsia="Calibri" w:cs="Times New Roman"/>
          <w:bCs/>
          <w:kern w:val="0"/>
          <w:sz w:val="28"/>
          <w:szCs w:val="28"/>
          <w:lang w:eastAsia="zh-CN" w:bidi="ar-SA"/>
        </w:rPr>
      </w:pPr>
      <w:r w:rsidRPr="00B43015"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Глава </w:t>
      </w:r>
      <w:proofErr w:type="spellStart"/>
      <w:r w:rsidR="00502D5B">
        <w:rPr>
          <w:rFonts w:eastAsia="Calibri" w:cs="Times New Roman"/>
          <w:bCs/>
          <w:kern w:val="0"/>
          <w:sz w:val="28"/>
          <w:szCs w:val="28"/>
          <w:lang w:eastAsia="zh-CN" w:bidi="ar-SA"/>
        </w:rPr>
        <w:t>Мечётского</w:t>
      </w:r>
      <w:proofErr w:type="spellEnd"/>
      <w:r w:rsidRPr="00CD1EB5"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 </w:t>
      </w:r>
      <w:r w:rsidRPr="00B43015">
        <w:rPr>
          <w:rFonts w:eastAsia="Calibri" w:cs="Times New Roman"/>
          <w:bCs/>
          <w:kern w:val="0"/>
          <w:sz w:val="28"/>
          <w:szCs w:val="28"/>
          <w:lang w:eastAsia="zh-CN" w:bidi="ar-SA"/>
        </w:rPr>
        <w:t>сельского</w:t>
      </w:r>
      <w:r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 </w:t>
      </w:r>
      <w:r w:rsidRPr="00B43015"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поселения    </w:t>
      </w:r>
    </w:p>
    <w:p w:rsidR="00D36FEE" w:rsidRDefault="00D36FEE" w:rsidP="0074176E">
      <w:pPr>
        <w:widowControl/>
        <w:rPr>
          <w:rFonts w:eastAsia="Calibri" w:cs="Times New Roman"/>
          <w:bCs/>
          <w:kern w:val="0"/>
          <w:sz w:val="28"/>
          <w:szCs w:val="28"/>
          <w:lang w:eastAsia="zh-CN" w:bidi="ar-SA"/>
        </w:rPr>
      </w:pPr>
      <w:r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Бобровского муниципального района  </w:t>
      </w:r>
      <w:r w:rsidRPr="00B43015"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                                 </w:t>
      </w:r>
      <w:r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       </w:t>
      </w:r>
      <w:r w:rsidRPr="00B43015"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 </w:t>
      </w:r>
      <w:r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 </w:t>
      </w:r>
    </w:p>
    <w:p w:rsidR="00D36FEE" w:rsidRDefault="00D36FEE" w:rsidP="0074176E">
      <w:pPr>
        <w:widowControl/>
        <w:rPr>
          <w:rFonts w:eastAsia="Calibri" w:cs="Times New Roman"/>
          <w:bCs/>
          <w:kern w:val="0"/>
          <w:sz w:val="28"/>
          <w:szCs w:val="28"/>
          <w:lang w:eastAsia="zh-CN" w:bidi="ar-SA"/>
        </w:rPr>
      </w:pPr>
      <w:r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Воронежской области                                                                     </w:t>
      </w:r>
      <w:r w:rsidR="00BD65C0">
        <w:rPr>
          <w:rFonts w:eastAsia="Calibri" w:cs="Times New Roman"/>
          <w:bCs/>
          <w:kern w:val="0"/>
          <w:sz w:val="28"/>
          <w:szCs w:val="28"/>
          <w:lang w:eastAsia="zh-CN" w:bidi="ar-SA"/>
        </w:rPr>
        <w:t>Н.Г. Суворин</w:t>
      </w:r>
    </w:p>
    <w:p w:rsidR="00D36FEE" w:rsidRDefault="00D36FEE" w:rsidP="00D36FEE">
      <w:pPr>
        <w:widowControl/>
        <w:spacing w:line="276" w:lineRule="auto"/>
        <w:rPr>
          <w:rFonts w:eastAsia="Calibri" w:cs="Times New Roman"/>
          <w:bCs/>
          <w:kern w:val="0"/>
          <w:sz w:val="28"/>
          <w:szCs w:val="28"/>
          <w:lang w:eastAsia="zh-CN" w:bidi="ar-SA"/>
        </w:rPr>
      </w:pPr>
    </w:p>
    <w:p w:rsidR="00D36FEE" w:rsidRDefault="00D36FEE" w:rsidP="00D36FEE">
      <w:pPr>
        <w:spacing w:line="276" w:lineRule="auto"/>
        <w:rPr>
          <w:rFonts w:cs="Times New Roman"/>
          <w:sz w:val="28"/>
          <w:szCs w:val="28"/>
          <w:lang w:eastAsia="ru-RU" w:bidi="ar-SA"/>
        </w:rPr>
      </w:pPr>
    </w:p>
    <w:p w:rsidR="00D36FEE" w:rsidRDefault="00D36FEE" w:rsidP="00D36FEE">
      <w:pPr>
        <w:spacing w:line="276" w:lineRule="auto"/>
        <w:rPr>
          <w:rFonts w:cs="Times New Roman"/>
          <w:sz w:val="28"/>
          <w:szCs w:val="28"/>
          <w:lang w:eastAsia="ru-RU" w:bidi="ar-SA"/>
        </w:rPr>
      </w:pPr>
    </w:p>
    <w:p w:rsidR="00637AB8" w:rsidRDefault="00637AB8" w:rsidP="00D36FEE">
      <w:pPr>
        <w:tabs>
          <w:tab w:val="left" w:pos="2130"/>
        </w:tabs>
        <w:jc w:val="right"/>
        <w:rPr>
          <w:rFonts w:cs="Times New Roman"/>
          <w:sz w:val="28"/>
          <w:szCs w:val="28"/>
          <w:lang w:eastAsia="ru-RU" w:bidi="ar-SA"/>
        </w:rPr>
      </w:pPr>
    </w:p>
    <w:p w:rsidR="00637AB8" w:rsidRDefault="00637AB8" w:rsidP="00D36FEE">
      <w:pPr>
        <w:tabs>
          <w:tab w:val="left" w:pos="2130"/>
        </w:tabs>
        <w:jc w:val="right"/>
        <w:rPr>
          <w:rFonts w:cs="Times New Roman"/>
          <w:sz w:val="28"/>
          <w:szCs w:val="28"/>
          <w:lang w:eastAsia="ru-RU" w:bidi="ar-SA"/>
        </w:rPr>
      </w:pPr>
    </w:p>
    <w:p w:rsidR="00637AB8" w:rsidRDefault="00637AB8" w:rsidP="00D36FEE">
      <w:pPr>
        <w:tabs>
          <w:tab w:val="left" w:pos="2130"/>
        </w:tabs>
        <w:jc w:val="right"/>
        <w:rPr>
          <w:rFonts w:cs="Times New Roman"/>
          <w:sz w:val="28"/>
          <w:szCs w:val="28"/>
          <w:lang w:eastAsia="ru-RU" w:bidi="ar-SA"/>
        </w:rPr>
      </w:pPr>
    </w:p>
    <w:p w:rsidR="00637AB8" w:rsidRDefault="00637AB8" w:rsidP="00D36FEE">
      <w:pPr>
        <w:tabs>
          <w:tab w:val="left" w:pos="2130"/>
        </w:tabs>
        <w:jc w:val="right"/>
        <w:rPr>
          <w:rFonts w:cs="Times New Roman"/>
          <w:sz w:val="28"/>
          <w:szCs w:val="28"/>
          <w:lang w:eastAsia="ru-RU" w:bidi="ar-SA"/>
        </w:rPr>
      </w:pPr>
    </w:p>
    <w:p w:rsidR="00637AB8" w:rsidRDefault="00637AB8" w:rsidP="00D36FEE">
      <w:pPr>
        <w:tabs>
          <w:tab w:val="left" w:pos="2130"/>
        </w:tabs>
        <w:jc w:val="right"/>
        <w:rPr>
          <w:rFonts w:cs="Times New Roman"/>
          <w:sz w:val="28"/>
          <w:szCs w:val="28"/>
          <w:lang w:eastAsia="ru-RU" w:bidi="ar-SA"/>
        </w:rPr>
      </w:pPr>
    </w:p>
    <w:p w:rsidR="00637AB8" w:rsidRDefault="00637AB8" w:rsidP="00D36FEE">
      <w:pPr>
        <w:tabs>
          <w:tab w:val="left" w:pos="2130"/>
        </w:tabs>
        <w:jc w:val="right"/>
        <w:rPr>
          <w:rFonts w:cs="Times New Roman"/>
          <w:sz w:val="28"/>
          <w:szCs w:val="28"/>
          <w:lang w:eastAsia="ru-RU" w:bidi="ar-SA"/>
        </w:rPr>
      </w:pPr>
    </w:p>
    <w:p w:rsidR="00D36FEE" w:rsidRPr="00FE30EA" w:rsidRDefault="00D36FEE" w:rsidP="00D36FEE">
      <w:pPr>
        <w:tabs>
          <w:tab w:val="left" w:pos="2130"/>
        </w:tabs>
        <w:jc w:val="right"/>
        <w:rPr>
          <w:rFonts w:cs="Times New Roman"/>
          <w:sz w:val="28"/>
          <w:szCs w:val="28"/>
          <w:lang w:eastAsia="ru-RU" w:bidi="ar-SA"/>
        </w:rPr>
      </w:pPr>
      <w:r w:rsidRPr="00FE30EA">
        <w:rPr>
          <w:rFonts w:cs="Times New Roman"/>
          <w:sz w:val="28"/>
          <w:szCs w:val="28"/>
          <w:lang w:eastAsia="ru-RU" w:bidi="ar-SA"/>
        </w:rPr>
        <w:lastRenderedPageBreak/>
        <w:t xml:space="preserve">Приложение </w:t>
      </w:r>
    </w:p>
    <w:p w:rsidR="00D36FEE" w:rsidRPr="00FE30EA" w:rsidRDefault="00D36FEE" w:rsidP="00D36FEE">
      <w:pPr>
        <w:tabs>
          <w:tab w:val="left" w:pos="2130"/>
        </w:tabs>
        <w:jc w:val="right"/>
        <w:rPr>
          <w:rFonts w:cs="Times New Roman"/>
          <w:sz w:val="28"/>
          <w:szCs w:val="28"/>
          <w:lang w:eastAsia="ru-RU" w:bidi="ar-SA"/>
        </w:rPr>
      </w:pPr>
      <w:r w:rsidRPr="00FE30EA">
        <w:rPr>
          <w:rFonts w:cs="Times New Roman"/>
          <w:sz w:val="28"/>
          <w:szCs w:val="28"/>
          <w:lang w:eastAsia="ru-RU" w:bidi="ar-SA"/>
        </w:rPr>
        <w:t>к постановлению главы</w:t>
      </w:r>
    </w:p>
    <w:p w:rsidR="00D36FEE" w:rsidRPr="00FE30EA" w:rsidRDefault="00502D5B" w:rsidP="00D36FEE">
      <w:pPr>
        <w:tabs>
          <w:tab w:val="left" w:pos="2130"/>
        </w:tabs>
        <w:jc w:val="right"/>
        <w:rPr>
          <w:rFonts w:cs="Times New Roman"/>
          <w:sz w:val="28"/>
          <w:szCs w:val="28"/>
          <w:lang w:eastAsia="ru-RU" w:bidi="ar-SA"/>
        </w:rPr>
      </w:pPr>
      <w:proofErr w:type="spellStart"/>
      <w:r>
        <w:rPr>
          <w:rFonts w:cs="Times New Roman"/>
          <w:sz w:val="28"/>
          <w:szCs w:val="28"/>
          <w:lang w:eastAsia="ru-RU" w:bidi="ar-SA"/>
        </w:rPr>
        <w:t>Мечётского</w:t>
      </w:r>
      <w:proofErr w:type="spellEnd"/>
      <w:r w:rsidR="00D36FEE" w:rsidRPr="00CD1EB5">
        <w:rPr>
          <w:rFonts w:cs="Times New Roman"/>
          <w:sz w:val="28"/>
          <w:szCs w:val="28"/>
          <w:lang w:eastAsia="ru-RU" w:bidi="ar-SA"/>
        </w:rPr>
        <w:t xml:space="preserve"> </w:t>
      </w:r>
      <w:r w:rsidR="00D36FEE" w:rsidRPr="00FE30EA">
        <w:rPr>
          <w:rFonts w:cs="Times New Roman"/>
          <w:sz w:val="28"/>
          <w:szCs w:val="28"/>
          <w:lang w:eastAsia="ru-RU" w:bidi="ar-SA"/>
        </w:rPr>
        <w:t>сельского поселения</w:t>
      </w:r>
    </w:p>
    <w:p w:rsidR="00D36FEE" w:rsidRPr="00FE30EA" w:rsidRDefault="00D36FEE" w:rsidP="00D36FEE">
      <w:pPr>
        <w:tabs>
          <w:tab w:val="left" w:pos="2130"/>
        </w:tabs>
        <w:jc w:val="right"/>
        <w:rPr>
          <w:rFonts w:cs="Times New Roman"/>
          <w:sz w:val="28"/>
          <w:szCs w:val="28"/>
          <w:lang w:eastAsia="ru-RU" w:bidi="ar-SA"/>
        </w:rPr>
      </w:pPr>
      <w:r w:rsidRPr="00FE30EA">
        <w:rPr>
          <w:rFonts w:cs="Times New Roman"/>
          <w:sz w:val="28"/>
          <w:szCs w:val="28"/>
          <w:lang w:eastAsia="ru-RU" w:bidi="ar-SA"/>
        </w:rPr>
        <w:t>от</w:t>
      </w:r>
      <w:r w:rsidR="00AE48A8">
        <w:rPr>
          <w:rFonts w:cs="Times New Roman"/>
          <w:sz w:val="28"/>
          <w:szCs w:val="28"/>
          <w:lang w:eastAsia="ru-RU" w:bidi="ar-SA"/>
        </w:rPr>
        <w:t xml:space="preserve"> 30</w:t>
      </w:r>
      <w:r w:rsidR="00B807E0">
        <w:rPr>
          <w:rFonts w:cs="Times New Roman"/>
          <w:sz w:val="28"/>
          <w:szCs w:val="28"/>
          <w:lang w:eastAsia="ru-RU" w:bidi="ar-SA"/>
        </w:rPr>
        <w:t>.09.</w:t>
      </w:r>
      <w:r w:rsidRPr="00FE30EA">
        <w:rPr>
          <w:rFonts w:cs="Times New Roman"/>
          <w:sz w:val="28"/>
          <w:szCs w:val="28"/>
          <w:lang w:eastAsia="ru-RU" w:bidi="ar-SA"/>
        </w:rPr>
        <w:t>202</w:t>
      </w:r>
      <w:r w:rsidR="0064090C">
        <w:rPr>
          <w:rFonts w:cs="Times New Roman"/>
          <w:sz w:val="28"/>
          <w:szCs w:val="28"/>
          <w:lang w:eastAsia="ru-RU" w:bidi="ar-SA"/>
        </w:rPr>
        <w:t>5</w:t>
      </w:r>
      <w:r w:rsidRPr="00FE30EA">
        <w:rPr>
          <w:rFonts w:cs="Times New Roman"/>
          <w:sz w:val="28"/>
          <w:szCs w:val="28"/>
          <w:lang w:eastAsia="ru-RU" w:bidi="ar-SA"/>
        </w:rPr>
        <w:t xml:space="preserve"> г. №</w:t>
      </w:r>
      <w:r>
        <w:rPr>
          <w:rFonts w:cs="Times New Roman"/>
          <w:sz w:val="28"/>
          <w:szCs w:val="28"/>
          <w:lang w:eastAsia="ru-RU" w:bidi="ar-SA"/>
        </w:rPr>
        <w:t xml:space="preserve"> </w:t>
      </w:r>
      <w:r w:rsidR="0064090C">
        <w:rPr>
          <w:rFonts w:cs="Times New Roman"/>
          <w:sz w:val="28"/>
          <w:szCs w:val="28"/>
          <w:lang w:eastAsia="ru-RU" w:bidi="ar-SA"/>
        </w:rPr>
        <w:t>2</w:t>
      </w:r>
    </w:p>
    <w:p w:rsidR="00D36FEE" w:rsidRPr="00AB4B2B" w:rsidRDefault="00D36FEE" w:rsidP="00D36FEE">
      <w:pPr>
        <w:tabs>
          <w:tab w:val="left" w:pos="2130"/>
        </w:tabs>
        <w:spacing w:line="276" w:lineRule="auto"/>
        <w:rPr>
          <w:rFonts w:cs="Times New Roman"/>
          <w:sz w:val="28"/>
          <w:szCs w:val="28"/>
          <w:highlight w:val="red"/>
          <w:lang w:eastAsia="ru-RU" w:bidi="ar-SA"/>
        </w:rPr>
      </w:pPr>
    </w:p>
    <w:p w:rsidR="00D36FEE" w:rsidRPr="00FE30EA" w:rsidRDefault="00D36FEE" w:rsidP="00D36FEE">
      <w:pPr>
        <w:tabs>
          <w:tab w:val="left" w:pos="2130"/>
        </w:tabs>
        <w:jc w:val="center"/>
        <w:rPr>
          <w:rFonts w:cs="Times New Roman"/>
          <w:sz w:val="28"/>
          <w:szCs w:val="28"/>
          <w:lang w:eastAsia="ru-RU" w:bidi="ar-SA"/>
        </w:rPr>
      </w:pPr>
      <w:r w:rsidRPr="00FE30EA">
        <w:rPr>
          <w:rFonts w:cs="Times New Roman"/>
          <w:sz w:val="28"/>
          <w:szCs w:val="28"/>
          <w:lang w:eastAsia="ru-RU" w:bidi="ar-SA"/>
        </w:rPr>
        <w:t>Порядок</w:t>
      </w:r>
    </w:p>
    <w:p w:rsidR="00D36FEE" w:rsidRDefault="00D36FEE" w:rsidP="00D36FEE">
      <w:pPr>
        <w:tabs>
          <w:tab w:val="left" w:pos="2130"/>
        </w:tabs>
        <w:jc w:val="center"/>
        <w:rPr>
          <w:rFonts w:cs="Times New Roman"/>
          <w:sz w:val="28"/>
          <w:szCs w:val="28"/>
          <w:lang w:eastAsia="ru-RU" w:bidi="ar-SA"/>
        </w:rPr>
      </w:pPr>
      <w:r w:rsidRPr="00FE30EA">
        <w:rPr>
          <w:rFonts w:cs="Times New Roman"/>
          <w:sz w:val="28"/>
          <w:szCs w:val="28"/>
          <w:lang w:eastAsia="ru-RU" w:bidi="ar-SA"/>
        </w:rPr>
        <w:t xml:space="preserve">направления предложений заинтересованных лиц в комиссию по подготовке </w:t>
      </w:r>
      <w:r>
        <w:rPr>
          <w:rFonts w:cs="Times New Roman"/>
          <w:sz w:val="28"/>
          <w:szCs w:val="28"/>
          <w:lang w:eastAsia="ru-RU" w:bidi="ar-SA"/>
        </w:rPr>
        <w:t xml:space="preserve">и проведению общественного обсуждения </w:t>
      </w:r>
      <w:r w:rsidRPr="00FE30EA">
        <w:rPr>
          <w:rFonts w:cs="Times New Roman"/>
          <w:sz w:val="28"/>
          <w:szCs w:val="28"/>
          <w:lang w:eastAsia="ru-RU" w:bidi="ar-SA"/>
        </w:rPr>
        <w:t xml:space="preserve">по </w:t>
      </w:r>
      <w:r>
        <w:rPr>
          <w:rFonts w:cs="Times New Roman"/>
          <w:sz w:val="28"/>
          <w:szCs w:val="28"/>
          <w:lang w:eastAsia="ru-RU" w:bidi="ar-SA"/>
        </w:rPr>
        <w:t>проектам П</w:t>
      </w:r>
      <w:r w:rsidRPr="00B0623E">
        <w:rPr>
          <w:rFonts w:cs="Times New Roman"/>
          <w:sz w:val="28"/>
          <w:szCs w:val="28"/>
          <w:lang w:eastAsia="ru-RU" w:bidi="ar-SA"/>
        </w:rPr>
        <w:t>рограмм профилактики рисков причинения вреда (ущерба) охраняемым законом ценностям по муниципальному контролю</w:t>
      </w:r>
      <w:r>
        <w:rPr>
          <w:rFonts w:cs="Times New Roman"/>
          <w:sz w:val="28"/>
          <w:szCs w:val="28"/>
          <w:lang w:eastAsia="ru-RU" w:bidi="ar-SA"/>
        </w:rPr>
        <w:t>.</w:t>
      </w:r>
    </w:p>
    <w:p w:rsidR="00B807E0" w:rsidRPr="00FE30EA" w:rsidRDefault="00B807E0" w:rsidP="00D36FEE">
      <w:pPr>
        <w:tabs>
          <w:tab w:val="left" w:pos="2130"/>
        </w:tabs>
        <w:jc w:val="center"/>
        <w:rPr>
          <w:rFonts w:eastAsia="Calibri" w:cs="Times New Roman"/>
          <w:bCs/>
          <w:kern w:val="0"/>
          <w:sz w:val="28"/>
          <w:szCs w:val="28"/>
          <w:lang w:eastAsia="zh-CN" w:bidi="ar-SA"/>
        </w:rPr>
      </w:pPr>
    </w:p>
    <w:p w:rsidR="00D36FEE" w:rsidRPr="00FE30EA" w:rsidRDefault="00D36FEE" w:rsidP="00D36FEE">
      <w:pPr>
        <w:tabs>
          <w:tab w:val="left" w:pos="2130"/>
        </w:tabs>
        <w:jc w:val="both"/>
        <w:rPr>
          <w:rFonts w:eastAsia="Calibri" w:cs="Times New Roman"/>
          <w:bCs/>
          <w:kern w:val="0"/>
          <w:sz w:val="28"/>
          <w:szCs w:val="28"/>
          <w:lang w:eastAsia="zh-CN" w:bidi="ar-SA"/>
        </w:rPr>
      </w:pPr>
      <w:r w:rsidRPr="00FE30EA"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    1. С момента обнародования оповеще</w:t>
      </w:r>
      <w:r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ния </w:t>
      </w:r>
      <w:proofErr w:type="gramStart"/>
      <w:r>
        <w:rPr>
          <w:rFonts w:eastAsia="Calibri" w:cs="Times New Roman"/>
          <w:bCs/>
          <w:kern w:val="0"/>
          <w:sz w:val="28"/>
          <w:szCs w:val="28"/>
          <w:lang w:eastAsia="zh-CN" w:bidi="ar-SA"/>
        </w:rPr>
        <w:t>о</w:t>
      </w:r>
      <w:proofErr w:type="gramEnd"/>
      <w:r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 общественного обсуждения</w:t>
      </w:r>
      <w:r w:rsidRPr="00FE30EA"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 по</w:t>
      </w:r>
      <w:r w:rsidRPr="002B1DFE">
        <w:t xml:space="preserve"> </w:t>
      </w:r>
      <w:r w:rsidRPr="009C3196">
        <w:rPr>
          <w:sz w:val="28"/>
          <w:szCs w:val="28"/>
        </w:rPr>
        <w:t xml:space="preserve">проектам </w:t>
      </w:r>
      <w:r>
        <w:rPr>
          <w:rFonts w:eastAsia="Calibri" w:cs="Times New Roman"/>
          <w:bCs/>
          <w:kern w:val="0"/>
          <w:sz w:val="28"/>
          <w:szCs w:val="28"/>
          <w:lang w:eastAsia="zh-CN" w:bidi="ar-SA"/>
        </w:rPr>
        <w:t>П</w:t>
      </w:r>
      <w:r w:rsidRPr="002B1DFE">
        <w:rPr>
          <w:rFonts w:eastAsia="Calibri" w:cs="Times New Roman"/>
          <w:bCs/>
          <w:kern w:val="0"/>
          <w:sz w:val="28"/>
          <w:szCs w:val="28"/>
          <w:lang w:eastAsia="zh-CN" w:bidi="ar-SA"/>
        </w:rPr>
        <w:t>рограмм профилактики рисков причинения вреда (ущерба) охраняемым законом ценностям по муниципальному контролю</w:t>
      </w:r>
      <w:r w:rsidRPr="00FE30EA">
        <w:rPr>
          <w:rFonts w:eastAsia="Calibri" w:cs="Times New Roman"/>
          <w:bCs/>
          <w:kern w:val="0"/>
          <w:sz w:val="28"/>
          <w:szCs w:val="28"/>
          <w:lang w:eastAsia="zh-CN" w:bidi="ar-SA"/>
        </w:rPr>
        <w:t>, в течение установленного срока, заинтересованные лица вправе направлять в комиссию по подготовке</w:t>
      </w:r>
      <w:r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 и проведению общественного обсуждения</w:t>
      </w:r>
      <w:r w:rsidRPr="00FE30EA"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 по </w:t>
      </w:r>
      <w:r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проектам </w:t>
      </w:r>
      <w:r w:rsidRPr="002B1DFE"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программ профилактики рисков причинения вреда (ущерба) охраняемым законом ценностям по муниципальному контролю </w:t>
      </w:r>
      <w:r w:rsidRPr="00FE30EA">
        <w:rPr>
          <w:rFonts w:eastAsia="Calibri" w:cs="Times New Roman"/>
          <w:bCs/>
          <w:kern w:val="0"/>
          <w:sz w:val="28"/>
          <w:szCs w:val="28"/>
          <w:lang w:eastAsia="zh-CN" w:bidi="ar-SA"/>
        </w:rPr>
        <w:t>(далее – Комиссия) свои предложения.</w:t>
      </w:r>
      <w:r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 </w:t>
      </w:r>
      <w:proofErr w:type="gramStart"/>
      <w:r w:rsidRPr="00FE30EA">
        <w:rPr>
          <w:rFonts w:eastAsia="Calibri" w:cs="Times New Roman"/>
          <w:bCs/>
          <w:kern w:val="0"/>
          <w:sz w:val="28"/>
          <w:szCs w:val="28"/>
          <w:lang w:eastAsia="zh-CN" w:bidi="ar-SA"/>
        </w:rPr>
        <w:t>Предложения по</w:t>
      </w:r>
      <w:r w:rsidRPr="00C268A9">
        <w:t xml:space="preserve"> </w:t>
      </w:r>
      <w:r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проектам </w:t>
      </w:r>
      <w:r w:rsidRPr="002B1DFE"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программ профилактики рисков причинения вреда (ущерба) охраняемым законом ценностям по муниципальному контролю </w:t>
      </w:r>
      <w:r w:rsidRPr="00FE30EA">
        <w:rPr>
          <w:rFonts w:eastAsia="Calibri" w:cs="Times New Roman"/>
          <w:bCs/>
          <w:kern w:val="0"/>
          <w:sz w:val="28"/>
          <w:szCs w:val="28"/>
          <w:lang w:eastAsia="zh-CN" w:bidi="ar-SA"/>
        </w:rPr>
        <w:t>направляются по почте с пометкой «В комиссию по подготовке и проведению публичных слушаний» по адресу: 39</w:t>
      </w:r>
      <w:r>
        <w:rPr>
          <w:rFonts w:eastAsia="Calibri" w:cs="Times New Roman"/>
          <w:bCs/>
          <w:kern w:val="0"/>
          <w:sz w:val="28"/>
          <w:szCs w:val="28"/>
          <w:lang w:eastAsia="zh-CN" w:bidi="ar-SA"/>
        </w:rPr>
        <w:t>77</w:t>
      </w:r>
      <w:r w:rsidR="00357674">
        <w:rPr>
          <w:rFonts w:eastAsia="Calibri" w:cs="Times New Roman"/>
          <w:bCs/>
          <w:kern w:val="0"/>
          <w:sz w:val="28"/>
          <w:szCs w:val="28"/>
          <w:lang w:eastAsia="zh-CN" w:bidi="ar-SA"/>
        </w:rPr>
        <w:t>15</w:t>
      </w:r>
      <w:r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 Воронежская область, Бобровский район, с.</w:t>
      </w:r>
      <w:r w:rsidR="00357674"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 </w:t>
      </w:r>
      <w:proofErr w:type="spellStart"/>
      <w:r w:rsidR="00502D5B">
        <w:rPr>
          <w:rFonts w:eastAsia="Calibri" w:cs="Times New Roman"/>
          <w:bCs/>
          <w:kern w:val="0"/>
          <w:sz w:val="28"/>
          <w:szCs w:val="28"/>
          <w:lang w:eastAsia="zh-CN" w:bidi="ar-SA"/>
        </w:rPr>
        <w:t>Мечётка</w:t>
      </w:r>
      <w:proofErr w:type="spellEnd"/>
      <w:r>
        <w:rPr>
          <w:rFonts w:eastAsia="Calibri" w:cs="Times New Roman"/>
          <w:bCs/>
          <w:kern w:val="0"/>
          <w:sz w:val="28"/>
          <w:szCs w:val="28"/>
          <w:lang w:eastAsia="zh-CN" w:bidi="ar-SA"/>
        </w:rPr>
        <w:t>, ул.</w:t>
      </w:r>
      <w:r w:rsidR="00357674"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 Ленинская,86</w:t>
      </w:r>
      <w:r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 </w:t>
      </w:r>
      <w:r w:rsidRPr="00FE30EA">
        <w:rPr>
          <w:rFonts w:eastAsia="Calibri" w:cs="Times New Roman"/>
          <w:bCs/>
          <w:kern w:val="0"/>
          <w:sz w:val="28"/>
          <w:szCs w:val="28"/>
          <w:lang w:eastAsia="zh-CN" w:bidi="ar-SA"/>
        </w:rPr>
        <w:t>или по электронной почте на адрес:</w:t>
      </w:r>
      <w:r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 </w:t>
      </w:r>
      <w:r w:rsidRPr="00FE30EA"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 </w:t>
      </w:r>
      <w:r w:rsidR="00357674">
        <w:rPr>
          <w:rFonts w:eastAsia="Calibri" w:cs="Times New Roman"/>
          <w:bCs/>
          <w:kern w:val="0"/>
          <w:sz w:val="28"/>
          <w:szCs w:val="28"/>
          <w:lang w:val="en-US" w:eastAsia="zh-CN" w:bidi="ar-SA"/>
        </w:rPr>
        <w:t>mechet</w:t>
      </w:r>
      <w:r w:rsidRPr="00F523A3">
        <w:rPr>
          <w:rFonts w:eastAsia="Calibri" w:cs="Times New Roman"/>
          <w:bCs/>
          <w:kern w:val="0"/>
          <w:sz w:val="28"/>
          <w:szCs w:val="28"/>
          <w:lang w:eastAsia="zh-CN" w:bidi="ar-SA"/>
        </w:rPr>
        <w:t>.bobr@govvrn.ru</w:t>
      </w:r>
      <w:r w:rsidRPr="00FE30EA"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 в срок до </w:t>
      </w:r>
      <w:r>
        <w:rPr>
          <w:rFonts w:eastAsia="Calibri" w:cs="Times New Roman"/>
          <w:bCs/>
          <w:kern w:val="0"/>
          <w:sz w:val="28"/>
          <w:szCs w:val="28"/>
          <w:lang w:eastAsia="zh-CN" w:bidi="ar-SA"/>
        </w:rPr>
        <w:t>01.11</w:t>
      </w:r>
      <w:r w:rsidRPr="00FE30EA">
        <w:rPr>
          <w:rFonts w:eastAsia="Calibri" w:cs="Times New Roman"/>
          <w:bCs/>
          <w:kern w:val="0"/>
          <w:sz w:val="28"/>
          <w:szCs w:val="28"/>
          <w:lang w:eastAsia="zh-CN" w:bidi="ar-SA"/>
        </w:rPr>
        <w:t>.202</w:t>
      </w:r>
      <w:r w:rsidR="0064090C">
        <w:rPr>
          <w:rFonts w:eastAsia="Calibri" w:cs="Times New Roman"/>
          <w:bCs/>
          <w:kern w:val="0"/>
          <w:sz w:val="28"/>
          <w:szCs w:val="28"/>
          <w:lang w:eastAsia="zh-CN" w:bidi="ar-SA"/>
        </w:rPr>
        <w:t>5</w:t>
      </w:r>
      <w:r w:rsidRPr="00FE30EA"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 года.</w:t>
      </w:r>
      <w:proofErr w:type="gramEnd"/>
    </w:p>
    <w:p w:rsidR="00D36FEE" w:rsidRPr="00FE30EA" w:rsidRDefault="00D36FEE" w:rsidP="00D36FEE">
      <w:pPr>
        <w:tabs>
          <w:tab w:val="left" w:pos="2130"/>
        </w:tabs>
        <w:jc w:val="both"/>
        <w:rPr>
          <w:rFonts w:eastAsia="Calibri" w:cs="Times New Roman"/>
          <w:bCs/>
          <w:kern w:val="0"/>
          <w:sz w:val="28"/>
          <w:szCs w:val="28"/>
          <w:lang w:eastAsia="zh-CN" w:bidi="ar-SA"/>
        </w:rPr>
      </w:pPr>
      <w:r w:rsidRPr="00FE30EA"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   2. Предложения по </w:t>
      </w:r>
      <w:r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проектам </w:t>
      </w:r>
      <w:r w:rsidRPr="002B1DFE"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программ профилактики рисков причинения вреда (ущерба) охраняемым законом ценностям по муниципальному контролю </w:t>
      </w:r>
      <w:r w:rsidRPr="00FE30EA">
        <w:rPr>
          <w:rFonts w:eastAsia="Calibri" w:cs="Times New Roman"/>
          <w:bCs/>
          <w:kern w:val="0"/>
          <w:sz w:val="28"/>
          <w:szCs w:val="28"/>
          <w:lang w:eastAsia="zh-CN" w:bidi="ar-SA"/>
        </w:rPr>
        <w:t>должны быть за подписью юридического ли</w:t>
      </w:r>
      <w:r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ца или гражданина, изложившего с указанием </w:t>
      </w:r>
      <w:r w:rsidRPr="00FE30EA">
        <w:rPr>
          <w:rFonts w:eastAsia="Calibri" w:cs="Times New Roman"/>
          <w:bCs/>
          <w:kern w:val="0"/>
          <w:sz w:val="28"/>
          <w:szCs w:val="28"/>
          <w:lang w:eastAsia="zh-CN" w:bidi="ar-SA"/>
        </w:rPr>
        <w:t>обратного адреса и даты подготовки предложений.</w:t>
      </w:r>
    </w:p>
    <w:p w:rsidR="00D36FEE" w:rsidRPr="00FE30EA" w:rsidRDefault="00D36FEE" w:rsidP="00D36FEE">
      <w:pPr>
        <w:tabs>
          <w:tab w:val="left" w:pos="2130"/>
        </w:tabs>
        <w:jc w:val="both"/>
        <w:rPr>
          <w:rFonts w:eastAsia="Calibri" w:cs="Times New Roman"/>
          <w:bCs/>
          <w:kern w:val="0"/>
          <w:sz w:val="28"/>
          <w:szCs w:val="28"/>
          <w:lang w:eastAsia="zh-CN" w:bidi="ar-SA"/>
        </w:rPr>
      </w:pPr>
      <w:r w:rsidRPr="00FE30EA"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   3. </w:t>
      </w:r>
      <w:proofErr w:type="gramStart"/>
      <w:r w:rsidRPr="00FE30EA"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Предложения по </w:t>
      </w:r>
      <w:r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проектам </w:t>
      </w:r>
      <w:r w:rsidRPr="002B1DFE"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программ профилактики рисков причинения вреда (ущерба) охраняемым законом ценностям по муниципальному контролю </w:t>
      </w:r>
      <w:r w:rsidRPr="00FE30EA">
        <w:rPr>
          <w:rFonts w:eastAsia="Calibri" w:cs="Times New Roman"/>
          <w:bCs/>
          <w:kern w:val="0"/>
          <w:sz w:val="28"/>
          <w:szCs w:val="28"/>
          <w:lang w:eastAsia="zh-CN" w:bidi="ar-SA"/>
        </w:rPr>
        <w:t>могут содержать любые материалы (как на бумажных, так и магнитных носителях.</w:t>
      </w:r>
      <w:proofErr w:type="gramEnd"/>
      <w:r w:rsidRPr="00FE30EA"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 Направленные материалы возврату не подлежат.</w:t>
      </w:r>
    </w:p>
    <w:p w:rsidR="00D36FEE" w:rsidRPr="00FE30EA" w:rsidRDefault="00D36FEE" w:rsidP="00D36FEE">
      <w:pPr>
        <w:tabs>
          <w:tab w:val="left" w:pos="2130"/>
        </w:tabs>
        <w:jc w:val="both"/>
        <w:rPr>
          <w:rFonts w:eastAsia="Calibri" w:cs="Times New Roman"/>
          <w:bCs/>
          <w:kern w:val="0"/>
          <w:sz w:val="28"/>
          <w:szCs w:val="28"/>
          <w:lang w:eastAsia="zh-CN" w:bidi="ar-SA"/>
        </w:rPr>
      </w:pPr>
      <w:r w:rsidRPr="00FE30EA"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   4. Предложения п</w:t>
      </w:r>
      <w:r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о проектам </w:t>
      </w:r>
      <w:r w:rsidRPr="002B1DFE">
        <w:rPr>
          <w:rFonts w:eastAsia="Calibri" w:cs="Times New Roman"/>
          <w:bCs/>
          <w:kern w:val="0"/>
          <w:sz w:val="28"/>
          <w:szCs w:val="28"/>
          <w:lang w:eastAsia="zh-CN" w:bidi="ar-SA"/>
        </w:rPr>
        <w:t>программ профилактики рисков причинения вреда (ущерба) охраняемым законом ценностям по муниципальному контролю</w:t>
      </w:r>
      <w:r w:rsidRPr="00FE30EA"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, поступившие в Комиссию после истечения установленного срока, неподписанные предложения, а также </w:t>
      </w:r>
      <w:proofErr w:type="gramStart"/>
      <w:r w:rsidRPr="00FE30EA">
        <w:rPr>
          <w:rFonts w:eastAsia="Calibri" w:cs="Times New Roman"/>
          <w:bCs/>
          <w:kern w:val="0"/>
          <w:sz w:val="28"/>
          <w:szCs w:val="28"/>
          <w:lang w:eastAsia="zh-CN" w:bidi="ar-SA"/>
        </w:rPr>
        <w:t>предложения, не имеющие отношения к</w:t>
      </w:r>
      <w:r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 данному</w:t>
      </w:r>
      <w:r w:rsidRPr="00C268A9">
        <w:t xml:space="preserve"> </w:t>
      </w:r>
      <w:r w:rsidRPr="00C268A9">
        <w:rPr>
          <w:rFonts w:eastAsia="Calibri" w:cs="Times New Roman"/>
          <w:bCs/>
          <w:kern w:val="0"/>
          <w:sz w:val="28"/>
          <w:szCs w:val="28"/>
          <w:lang w:eastAsia="zh-CN" w:bidi="ar-SA"/>
        </w:rPr>
        <w:t>вопрос</w:t>
      </w:r>
      <w:r>
        <w:rPr>
          <w:rFonts w:eastAsia="Calibri" w:cs="Times New Roman"/>
          <w:bCs/>
          <w:kern w:val="0"/>
          <w:sz w:val="28"/>
          <w:szCs w:val="28"/>
          <w:lang w:eastAsia="zh-CN" w:bidi="ar-SA"/>
        </w:rPr>
        <w:t>у</w:t>
      </w:r>
      <w:r w:rsidRPr="00C268A9"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 </w:t>
      </w:r>
      <w:r w:rsidRPr="00FE30EA">
        <w:rPr>
          <w:rFonts w:eastAsia="Calibri" w:cs="Times New Roman"/>
          <w:bCs/>
          <w:kern w:val="0"/>
          <w:sz w:val="28"/>
          <w:szCs w:val="28"/>
          <w:lang w:eastAsia="zh-CN" w:bidi="ar-SA"/>
        </w:rPr>
        <w:t>Комиссией не рассматриваются</w:t>
      </w:r>
      <w:proofErr w:type="gramEnd"/>
      <w:r w:rsidRPr="00FE30EA">
        <w:rPr>
          <w:rFonts w:eastAsia="Calibri" w:cs="Times New Roman"/>
          <w:bCs/>
          <w:kern w:val="0"/>
          <w:sz w:val="28"/>
          <w:szCs w:val="28"/>
          <w:lang w:eastAsia="zh-CN" w:bidi="ar-SA"/>
        </w:rPr>
        <w:t>.</w:t>
      </w:r>
    </w:p>
    <w:p w:rsidR="00D36FEE" w:rsidRPr="0045723B" w:rsidRDefault="00D36FEE" w:rsidP="00D36FEE">
      <w:pPr>
        <w:tabs>
          <w:tab w:val="left" w:pos="2130"/>
        </w:tabs>
        <w:jc w:val="both"/>
        <w:rPr>
          <w:rFonts w:eastAsia="Calibri" w:cs="Times New Roman"/>
          <w:bCs/>
          <w:kern w:val="0"/>
          <w:sz w:val="28"/>
          <w:szCs w:val="28"/>
          <w:lang w:eastAsia="zh-CN" w:bidi="ar-SA"/>
        </w:rPr>
      </w:pPr>
      <w:r w:rsidRPr="00FE30EA"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   5. </w:t>
      </w:r>
      <w:proofErr w:type="gramStart"/>
      <w:r w:rsidRPr="00FE30EA">
        <w:rPr>
          <w:rFonts w:eastAsia="Calibri" w:cs="Times New Roman"/>
          <w:bCs/>
          <w:kern w:val="0"/>
          <w:sz w:val="28"/>
          <w:szCs w:val="28"/>
          <w:lang w:eastAsia="zh-CN" w:bidi="ar-SA"/>
        </w:rPr>
        <w:t>Жители</w:t>
      </w:r>
      <w:r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 </w:t>
      </w:r>
      <w:r w:rsidRPr="00CD1EB5">
        <w:t xml:space="preserve"> </w:t>
      </w:r>
      <w:proofErr w:type="spellStart"/>
      <w:r w:rsidR="00502D5B">
        <w:rPr>
          <w:rFonts w:eastAsia="Calibri" w:cs="Times New Roman"/>
          <w:bCs/>
          <w:kern w:val="0"/>
          <w:sz w:val="28"/>
          <w:szCs w:val="28"/>
          <w:lang w:eastAsia="zh-CN" w:bidi="ar-SA"/>
        </w:rPr>
        <w:t>Мечётского</w:t>
      </w:r>
      <w:proofErr w:type="spellEnd"/>
      <w:r w:rsidRPr="00CD1EB5"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 </w:t>
      </w:r>
      <w:r w:rsidRPr="00FE30EA">
        <w:rPr>
          <w:rFonts w:eastAsia="Calibri" w:cs="Times New Roman"/>
          <w:bCs/>
          <w:kern w:val="0"/>
          <w:sz w:val="28"/>
          <w:szCs w:val="28"/>
          <w:lang w:eastAsia="zh-CN" w:bidi="ar-SA"/>
        </w:rPr>
        <w:t>сельского поселения Бобровского муниципального района Воронежской области, представители общественных объединений, организаций независимо от форм собственности, органов государственной власти, органов местного самоуправления и иные заинтересованные лица, в том числе направившие предложения по</w:t>
      </w:r>
      <w:r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 проектам</w:t>
      </w:r>
      <w:r w:rsidRPr="002B1DFE">
        <w:t xml:space="preserve"> </w:t>
      </w:r>
      <w:r w:rsidRPr="002B1DFE">
        <w:rPr>
          <w:rFonts w:eastAsia="Calibri" w:cs="Times New Roman"/>
          <w:bCs/>
          <w:kern w:val="0"/>
          <w:sz w:val="28"/>
          <w:szCs w:val="28"/>
          <w:lang w:eastAsia="zh-CN" w:bidi="ar-SA"/>
        </w:rPr>
        <w:t>программ профилактики рисков причинения вреда (ущерба) охраняемым законом ценностям по муниципальному контролю</w:t>
      </w:r>
      <w:r w:rsidRPr="00FE30EA">
        <w:rPr>
          <w:rFonts w:eastAsia="Calibri" w:cs="Times New Roman"/>
          <w:bCs/>
          <w:kern w:val="0"/>
          <w:sz w:val="28"/>
          <w:szCs w:val="28"/>
          <w:lang w:eastAsia="zh-CN" w:bidi="ar-SA"/>
        </w:rPr>
        <w:t xml:space="preserve">, вправе участвовать в обсуждении </w:t>
      </w:r>
      <w:r w:rsidR="00637AB8">
        <w:rPr>
          <w:rFonts w:eastAsia="Calibri" w:cs="Times New Roman"/>
          <w:bCs/>
          <w:kern w:val="0"/>
          <w:sz w:val="28"/>
          <w:szCs w:val="28"/>
          <w:lang w:eastAsia="zh-CN" w:bidi="ar-SA"/>
        </w:rPr>
        <w:t>проекта на публичных слушаниях.</w:t>
      </w:r>
      <w:proofErr w:type="gramEnd"/>
    </w:p>
    <w:p w:rsidR="006A7F89" w:rsidRDefault="006A7F89"/>
    <w:sectPr w:rsidR="006A7F89" w:rsidSect="00637AB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709B2"/>
    <w:multiLevelType w:val="hybridMultilevel"/>
    <w:tmpl w:val="034E0AE2"/>
    <w:lvl w:ilvl="0" w:tplc="EC58A5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36FEE"/>
    <w:rsid w:val="000D10F7"/>
    <w:rsid w:val="000D17FE"/>
    <w:rsid w:val="000E1986"/>
    <w:rsid w:val="00114C54"/>
    <w:rsid w:val="0014199A"/>
    <w:rsid w:val="002512DC"/>
    <w:rsid w:val="002B5C5C"/>
    <w:rsid w:val="00357674"/>
    <w:rsid w:val="003A576A"/>
    <w:rsid w:val="0043302F"/>
    <w:rsid w:val="004A579E"/>
    <w:rsid w:val="004D7ADA"/>
    <w:rsid w:val="00502D5B"/>
    <w:rsid w:val="0057063B"/>
    <w:rsid w:val="005911D0"/>
    <w:rsid w:val="005D345D"/>
    <w:rsid w:val="00637AB8"/>
    <w:rsid w:val="0064090C"/>
    <w:rsid w:val="00653609"/>
    <w:rsid w:val="006A7F89"/>
    <w:rsid w:val="006D119F"/>
    <w:rsid w:val="00723B20"/>
    <w:rsid w:val="00732CAD"/>
    <w:rsid w:val="0074176E"/>
    <w:rsid w:val="007B5E5F"/>
    <w:rsid w:val="00834386"/>
    <w:rsid w:val="00893D60"/>
    <w:rsid w:val="008A6896"/>
    <w:rsid w:val="008D1161"/>
    <w:rsid w:val="008D14C1"/>
    <w:rsid w:val="00934404"/>
    <w:rsid w:val="0098576D"/>
    <w:rsid w:val="00AA74A5"/>
    <w:rsid w:val="00AE48A8"/>
    <w:rsid w:val="00AF34C2"/>
    <w:rsid w:val="00B00656"/>
    <w:rsid w:val="00B13C59"/>
    <w:rsid w:val="00B807E0"/>
    <w:rsid w:val="00BA64CB"/>
    <w:rsid w:val="00BD65C0"/>
    <w:rsid w:val="00C1680D"/>
    <w:rsid w:val="00C36554"/>
    <w:rsid w:val="00C53DE3"/>
    <w:rsid w:val="00C75157"/>
    <w:rsid w:val="00CD6A77"/>
    <w:rsid w:val="00CE3B06"/>
    <w:rsid w:val="00D36FEE"/>
    <w:rsid w:val="00DA1660"/>
    <w:rsid w:val="00E2672E"/>
    <w:rsid w:val="00E326F5"/>
    <w:rsid w:val="00E6686B"/>
    <w:rsid w:val="00E71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FEE"/>
    <w:pPr>
      <w:widowControl w:val="0"/>
      <w:suppressAutoHyphens/>
      <w:spacing w:after="0" w:line="240" w:lineRule="auto"/>
    </w:pPr>
    <w:rPr>
      <w:rFonts w:eastAsia="SimSun" w:cs="Mangal"/>
      <w:kern w:val="2"/>
      <w:sz w:val="24"/>
      <w:szCs w:val="24"/>
      <w:lang w:eastAsia="hi-IN" w:bidi="hi-IN"/>
    </w:rPr>
  </w:style>
  <w:style w:type="paragraph" w:styleId="3">
    <w:name w:val="heading 3"/>
    <w:basedOn w:val="a"/>
    <w:link w:val="30"/>
    <w:uiPriority w:val="9"/>
    <w:qFormat/>
    <w:rsid w:val="00BD65C0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36FEE"/>
    <w:rPr>
      <w:color w:val="0563C1"/>
      <w:u w:val="single"/>
    </w:rPr>
  </w:style>
  <w:style w:type="character" w:customStyle="1" w:styleId="30">
    <w:name w:val="Заголовок 3 Знак"/>
    <w:basedOn w:val="a0"/>
    <w:link w:val="3"/>
    <w:uiPriority w:val="9"/>
    <w:rsid w:val="00BD65C0"/>
    <w:rPr>
      <w:rFonts w:eastAsia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BD65C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5">
    <w:name w:val="No Spacing"/>
    <w:uiPriority w:val="1"/>
    <w:qFormat/>
    <w:rsid w:val="00BD65C0"/>
    <w:pPr>
      <w:widowControl w:val="0"/>
      <w:suppressAutoHyphens/>
      <w:spacing w:after="0" w:line="240" w:lineRule="auto"/>
    </w:pPr>
    <w:rPr>
      <w:rFonts w:eastAsia="SimSun" w:cs="Mangal"/>
      <w:kern w:val="2"/>
      <w:sz w:val="24"/>
      <w:szCs w:val="21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E326F5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E326F5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___________@_______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3E2D8-92DA-48C7-82D4-1C10C13A2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2025-10-01T05:28:00Z</cp:lastPrinted>
  <dcterms:created xsi:type="dcterms:W3CDTF">2021-10-08T05:23:00Z</dcterms:created>
  <dcterms:modified xsi:type="dcterms:W3CDTF">2025-10-01T05:28:00Z</dcterms:modified>
</cp:coreProperties>
</file>