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F2" w:rsidRDefault="00F730F2" w:rsidP="00F730F2">
      <w:pPr>
        <w:jc w:val="center"/>
        <w:rPr>
          <w:b/>
          <w:sz w:val="28"/>
          <w:szCs w:val="28"/>
        </w:rPr>
      </w:pPr>
      <w:r>
        <w:rPr>
          <w:b/>
          <w:sz w:val="28"/>
          <w:szCs w:val="28"/>
        </w:rPr>
        <w:t>АДМИНИСТРАЦИЯ МЕЧЕТСКОГО СЕЛЬСКОГО ПОСЕЛЕНИЯ</w:t>
      </w:r>
    </w:p>
    <w:p w:rsidR="00F730F2" w:rsidRDefault="00F730F2" w:rsidP="00F730F2">
      <w:pPr>
        <w:jc w:val="center"/>
        <w:rPr>
          <w:b/>
          <w:sz w:val="28"/>
          <w:szCs w:val="28"/>
        </w:rPr>
      </w:pPr>
      <w:r>
        <w:rPr>
          <w:b/>
          <w:sz w:val="28"/>
          <w:szCs w:val="28"/>
        </w:rPr>
        <w:t>БОБРОВСКОГО МУНИЦИПАЛЬНОГО РАЙОНА</w:t>
      </w:r>
    </w:p>
    <w:p w:rsidR="00F730F2" w:rsidRDefault="00F730F2" w:rsidP="00F730F2">
      <w:pPr>
        <w:jc w:val="center"/>
        <w:rPr>
          <w:b/>
          <w:sz w:val="28"/>
          <w:szCs w:val="28"/>
        </w:rPr>
      </w:pPr>
      <w:r>
        <w:rPr>
          <w:b/>
          <w:sz w:val="28"/>
          <w:szCs w:val="28"/>
        </w:rPr>
        <w:t>ВОРОНЕЖСКОЙ ОБЛАСТИ</w:t>
      </w:r>
    </w:p>
    <w:p w:rsidR="00F730F2" w:rsidRDefault="00F730F2" w:rsidP="00F730F2">
      <w:pPr>
        <w:jc w:val="center"/>
        <w:rPr>
          <w:b/>
          <w:spacing w:val="40"/>
          <w:sz w:val="28"/>
          <w:szCs w:val="28"/>
        </w:rPr>
      </w:pPr>
    </w:p>
    <w:p w:rsidR="00F730F2" w:rsidRDefault="00F730F2" w:rsidP="00F730F2">
      <w:pPr>
        <w:jc w:val="center"/>
        <w:rPr>
          <w:b/>
          <w:spacing w:val="40"/>
          <w:sz w:val="28"/>
          <w:szCs w:val="28"/>
        </w:rPr>
      </w:pPr>
      <w:r>
        <w:rPr>
          <w:b/>
          <w:spacing w:val="40"/>
          <w:sz w:val="28"/>
          <w:szCs w:val="28"/>
        </w:rPr>
        <w:t>ПОСТАНОВЛЕНИЕ</w:t>
      </w:r>
    </w:p>
    <w:p w:rsidR="00F730F2" w:rsidRDefault="00F730F2" w:rsidP="00F730F2">
      <w:pPr>
        <w:rPr>
          <w:b/>
          <w:sz w:val="28"/>
          <w:szCs w:val="28"/>
        </w:rPr>
      </w:pPr>
    </w:p>
    <w:p w:rsidR="00F730F2" w:rsidRDefault="00F730F2" w:rsidP="00F730F2">
      <w:pPr>
        <w:rPr>
          <w:sz w:val="28"/>
          <w:szCs w:val="28"/>
        </w:rPr>
      </w:pPr>
      <w:r>
        <w:rPr>
          <w:sz w:val="28"/>
          <w:szCs w:val="28"/>
        </w:rPr>
        <w:t xml:space="preserve">От  </w:t>
      </w:r>
      <w:r w:rsidR="00E270B4">
        <w:rPr>
          <w:sz w:val="28"/>
          <w:szCs w:val="28"/>
        </w:rPr>
        <w:t xml:space="preserve">01. 10. </w:t>
      </w:r>
      <w:r>
        <w:rPr>
          <w:sz w:val="28"/>
          <w:szCs w:val="28"/>
        </w:rPr>
        <w:t>2015  года        №</w:t>
      </w:r>
      <w:r w:rsidR="00E270B4">
        <w:rPr>
          <w:sz w:val="28"/>
          <w:szCs w:val="28"/>
        </w:rPr>
        <w:t xml:space="preserve"> 50</w:t>
      </w:r>
      <w:r>
        <w:rPr>
          <w:sz w:val="28"/>
          <w:szCs w:val="28"/>
        </w:rPr>
        <w:t xml:space="preserve"> </w:t>
      </w:r>
    </w:p>
    <w:p w:rsidR="00F730F2" w:rsidRDefault="00F730F2" w:rsidP="00F730F2">
      <w:pPr>
        <w:rPr>
          <w:sz w:val="28"/>
          <w:szCs w:val="28"/>
        </w:rPr>
      </w:pPr>
    </w:p>
    <w:tbl>
      <w:tblPr>
        <w:tblW w:w="0" w:type="auto"/>
        <w:tblLook w:val="01E0"/>
      </w:tblPr>
      <w:tblGrid>
        <w:gridCol w:w="5495"/>
      </w:tblGrid>
      <w:tr w:rsidR="00F730F2" w:rsidTr="00F730F2">
        <w:tc>
          <w:tcPr>
            <w:tcW w:w="5495" w:type="dxa"/>
            <w:hideMark/>
          </w:tcPr>
          <w:p w:rsidR="00F730F2" w:rsidRDefault="00F730F2" w:rsidP="00F730F2">
            <w:pPr>
              <w:spacing w:line="276" w:lineRule="auto"/>
              <w:rPr>
                <w:b/>
                <w:sz w:val="28"/>
                <w:szCs w:val="28"/>
              </w:rPr>
            </w:pPr>
            <w:r>
              <w:rPr>
                <w:b/>
                <w:sz w:val="28"/>
                <w:szCs w:val="28"/>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Pr="00F730F2">
              <w:rPr>
                <w:b/>
                <w:sz w:val="28"/>
                <w:szCs w:val="28"/>
              </w:rPr>
              <w:t>Присвоение адреса объекту недвижимости и аннулирование адреса</w:t>
            </w:r>
            <w:r>
              <w:rPr>
                <w:b/>
                <w:bCs/>
                <w:sz w:val="28"/>
                <w:szCs w:val="28"/>
              </w:rPr>
              <w:t>»</w:t>
            </w:r>
          </w:p>
        </w:tc>
      </w:tr>
    </w:tbl>
    <w:p w:rsidR="00F730F2" w:rsidRDefault="00F730F2" w:rsidP="00F730F2">
      <w:pPr>
        <w:tabs>
          <w:tab w:val="left" w:pos="4455"/>
        </w:tabs>
        <w:ind w:firstLine="720"/>
        <w:jc w:val="both"/>
        <w:rPr>
          <w:sz w:val="28"/>
          <w:szCs w:val="28"/>
        </w:rPr>
      </w:pPr>
    </w:p>
    <w:p w:rsidR="00F730F2" w:rsidRDefault="00F730F2" w:rsidP="00F730F2">
      <w:pPr>
        <w:tabs>
          <w:tab w:val="left" w:pos="4455"/>
        </w:tabs>
        <w:spacing w:line="360" w:lineRule="auto"/>
        <w:ind w:firstLine="720"/>
        <w:jc w:val="both"/>
        <w:rPr>
          <w:sz w:val="28"/>
          <w:szCs w:val="28"/>
        </w:rPr>
      </w:pPr>
    </w:p>
    <w:p w:rsidR="00F730F2" w:rsidRDefault="00F730F2" w:rsidP="00615C8D">
      <w:pPr>
        <w:tabs>
          <w:tab w:val="left" w:pos="4455"/>
        </w:tabs>
        <w:spacing w:line="360" w:lineRule="auto"/>
        <w:ind w:firstLine="720"/>
        <w:jc w:val="both"/>
        <w:rPr>
          <w:sz w:val="28"/>
          <w:szCs w:val="28"/>
        </w:rPr>
      </w:pPr>
      <w:r>
        <w:rPr>
          <w:sz w:val="28"/>
          <w:szCs w:val="28"/>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Мечетского сельского поселения Бобровского муниципального района Воронежской области </w:t>
      </w:r>
    </w:p>
    <w:p w:rsidR="00F730F2" w:rsidRDefault="00F730F2" w:rsidP="00615C8D">
      <w:pPr>
        <w:tabs>
          <w:tab w:val="left" w:pos="4455"/>
        </w:tabs>
        <w:spacing w:line="360" w:lineRule="auto"/>
        <w:jc w:val="both"/>
        <w:rPr>
          <w:b/>
          <w:sz w:val="28"/>
          <w:szCs w:val="28"/>
        </w:rPr>
      </w:pPr>
      <w:r>
        <w:rPr>
          <w:b/>
          <w:sz w:val="28"/>
          <w:szCs w:val="28"/>
        </w:rPr>
        <w:t>п о с т а н о в л я е т:</w:t>
      </w:r>
    </w:p>
    <w:p w:rsidR="00F730F2" w:rsidRDefault="00F730F2" w:rsidP="00F730F2">
      <w:pPr>
        <w:spacing w:line="360" w:lineRule="auto"/>
        <w:jc w:val="both"/>
        <w:rPr>
          <w:sz w:val="28"/>
          <w:szCs w:val="28"/>
        </w:rPr>
      </w:pPr>
      <w:r>
        <w:rPr>
          <w:sz w:val="28"/>
          <w:szCs w:val="28"/>
        </w:rPr>
        <w:t>1.Утвердить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615C8D" w:rsidRPr="00615C8D">
        <w:rPr>
          <w:sz w:val="28"/>
          <w:szCs w:val="28"/>
        </w:rPr>
        <w:t>Присвоение адреса объекту недвижимости и аннулирование адреса</w:t>
      </w:r>
      <w:r>
        <w:rPr>
          <w:sz w:val="28"/>
          <w:szCs w:val="28"/>
        </w:rPr>
        <w:t>» (Приложение)</w:t>
      </w:r>
    </w:p>
    <w:p w:rsidR="00F730F2" w:rsidRDefault="00615C8D" w:rsidP="00F730F2">
      <w:pPr>
        <w:spacing w:line="360" w:lineRule="auto"/>
        <w:jc w:val="both"/>
        <w:rPr>
          <w:bCs/>
          <w:sz w:val="28"/>
          <w:szCs w:val="28"/>
        </w:rPr>
      </w:pPr>
      <w:r>
        <w:rPr>
          <w:bCs/>
          <w:sz w:val="28"/>
          <w:szCs w:val="28"/>
        </w:rPr>
        <w:t>2</w:t>
      </w:r>
      <w:r w:rsidR="00F730F2">
        <w:rPr>
          <w:bCs/>
          <w:sz w:val="28"/>
          <w:szCs w:val="28"/>
        </w:rPr>
        <w:t xml:space="preserve">. </w:t>
      </w:r>
      <w:r w:rsidR="00F730F2">
        <w:rPr>
          <w:sz w:val="28"/>
          <w:szCs w:val="28"/>
        </w:rPr>
        <w:t>Данное постановление подлежит обнародованию.</w:t>
      </w:r>
    </w:p>
    <w:p w:rsidR="00F730F2" w:rsidRDefault="00F730F2" w:rsidP="00F730F2">
      <w:pPr>
        <w:spacing w:line="360" w:lineRule="auto"/>
        <w:jc w:val="both"/>
        <w:rPr>
          <w:sz w:val="28"/>
          <w:szCs w:val="28"/>
        </w:rPr>
      </w:pPr>
    </w:p>
    <w:p w:rsidR="00615C8D" w:rsidRDefault="00615C8D" w:rsidP="00F730F2">
      <w:pPr>
        <w:spacing w:line="360" w:lineRule="auto"/>
        <w:jc w:val="both"/>
        <w:rPr>
          <w:sz w:val="28"/>
          <w:szCs w:val="28"/>
        </w:rPr>
      </w:pPr>
    </w:p>
    <w:p w:rsidR="00F730F2" w:rsidRDefault="00F730F2" w:rsidP="00F730F2">
      <w:pPr>
        <w:tabs>
          <w:tab w:val="left" w:pos="1942"/>
        </w:tabs>
        <w:jc w:val="both"/>
        <w:rPr>
          <w:sz w:val="28"/>
          <w:szCs w:val="28"/>
        </w:rPr>
      </w:pPr>
      <w:r>
        <w:rPr>
          <w:sz w:val="28"/>
          <w:szCs w:val="28"/>
        </w:rPr>
        <w:t>Глава Мечетского сельского поселения</w:t>
      </w:r>
    </w:p>
    <w:p w:rsidR="00F730F2" w:rsidRDefault="00F730F2" w:rsidP="00F730F2">
      <w:pPr>
        <w:tabs>
          <w:tab w:val="left" w:pos="1942"/>
        </w:tabs>
        <w:jc w:val="both"/>
        <w:rPr>
          <w:sz w:val="28"/>
          <w:szCs w:val="28"/>
        </w:rPr>
      </w:pPr>
      <w:r>
        <w:rPr>
          <w:sz w:val="28"/>
          <w:szCs w:val="28"/>
        </w:rPr>
        <w:t>Бобровского муниципального района</w:t>
      </w:r>
    </w:p>
    <w:p w:rsidR="00F730F2" w:rsidRDefault="00F730F2" w:rsidP="00F730F2">
      <w:pPr>
        <w:tabs>
          <w:tab w:val="left" w:pos="1942"/>
        </w:tabs>
        <w:jc w:val="both"/>
        <w:rPr>
          <w:sz w:val="28"/>
          <w:szCs w:val="28"/>
        </w:rPr>
      </w:pPr>
      <w:r>
        <w:rPr>
          <w:sz w:val="28"/>
          <w:szCs w:val="28"/>
        </w:rPr>
        <w:t>Воронежской области                                                                  Н.</w:t>
      </w:r>
      <w:r w:rsidR="00E270B4">
        <w:rPr>
          <w:sz w:val="28"/>
          <w:szCs w:val="28"/>
        </w:rPr>
        <w:t>Г</w:t>
      </w:r>
      <w:r>
        <w:rPr>
          <w:sz w:val="28"/>
          <w:szCs w:val="28"/>
        </w:rPr>
        <w:t xml:space="preserve">. </w:t>
      </w:r>
      <w:r w:rsidR="00E270B4">
        <w:rPr>
          <w:sz w:val="28"/>
          <w:szCs w:val="28"/>
        </w:rPr>
        <w:t>Суворин</w:t>
      </w:r>
    </w:p>
    <w:p w:rsidR="00E270B4" w:rsidRDefault="00E270B4" w:rsidP="00F730F2">
      <w:pPr>
        <w:tabs>
          <w:tab w:val="left" w:pos="1942"/>
        </w:tabs>
        <w:jc w:val="both"/>
        <w:rPr>
          <w:sz w:val="28"/>
          <w:szCs w:val="28"/>
        </w:rPr>
      </w:pPr>
    </w:p>
    <w:p w:rsidR="00615C8D" w:rsidRDefault="00615C8D" w:rsidP="00615C8D">
      <w:pPr>
        <w:ind w:firstLine="4253"/>
        <w:jc w:val="center"/>
        <w:rPr>
          <w:bCs/>
          <w:sz w:val="28"/>
          <w:szCs w:val="28"/>
        </w:rPr>
      </w:pPr>
    </w:p>
    <w:p w:rsidR="00615C8D" w:rsidRDefault="00615C8D" w:rsidP="00615C8D">
      <w:pPr>
        <w:ind w:firstLine="4253"/>
        <w:jc w:val="center"/>
        <w:rPr>
          <w:bCs/>
          <w:sz w:val="28"/>
          <w:szCs w:val="28"/>
        </w:rPr>
      </w:pPr>
      <w:r>
        <w:rPr>
          <w:bCs/>
          <w:sz w:val="28"/>
          <w:szCs w:val="28"/>
        </w:rPr>
        <w:lastRenderedPageBreak/>
        <w:t>Приложение</w:t>
      </w:r>
    </w:p>
    <w:p w:rsidR="00615C8D" w:rsidRDefault="00615C8D" w:rsidP="00615C8D">
      <w:pPr>
        <w:ind w:firstLine="4253"/>
        <w:jc w:val="center"/>
        <w:rPr>
          <w:bCs/>
          <w:sz w:val="28"/>
          <w:szCs w:val="28"/>
        </w:rPr>
      </w:pPr>
      <w:r>
        <w:rPr>
          <w:bCs/>
          <w:sz w:val="28"/>
          <w:szCs w:val="28"/>
        </w:rPr>
        <w:t>к постановлению администрации</w:t>
      </w:r>
    </w:p>
    <w:p w:rsidR="00615C8D" w:rsidRDefault="00615C8D" w:rsidP="00615C8D">
      <w:pPr>
        <w:ind w:firstLine="4253"/>
        <w:jc w:val="center"/>
        <w:rPr>
          <w:bCs/>
          <w:sz w:val="28"/>
          <w:szCs w:val="28"/>
        </w:rPr>
      </w:pPr>
      <w:r>
        <w:rPr>
          <w:bCs/>
          <w:sz w:val="28"/>
          <w:szCs w:val="28"/>
        </w:rPr>
        <w:t>Мечетского сельского поселения</w:t>
      </w:r>
    </w:p>
    <w:p w:rsidR="00615C8D" w:rsidRDefault="00615C8D" w:rsidP="00615C8D">
      <w:pPr>
        <w:ind w:firstLine="4253"/>
        <w:jc w:val="center"/>
        <w:rPr>
          <w:bCs/>
          <w:sz w:val="28"/>
          <w:szCs w:val="28"/>
        </w:rPr>
      </w:pPr>
      <w:r>
        <w:rPr>
          <w:bCs/>
          <w:sz w:val="28"/>
          <w:szCs w:val="28"/>
        </w:rPr>
        <w:t>Бобровского муниципального района</w:t>
      </w:r>
    </w:p>
    <w:p w:rsidR="00615C8D" w:rsidRDefault="00615C8D" w:rsidP="00615C8D">
      <w:pPr>
        <w:ind w:firstLine="4253"/>
        <w:jc w:val="center"/>
        <w:rPr>
          <w:bCs/>
          <w:sz w:val="28"/>
          <w:szCs w:val="28"/>
        </w:rPr>
      </w:pPr>
      <w:r>
        <w:rPr>
          <w:bCs/>
          <w:sz w:val="28"/>
          <w:szCs w:val="28"/>
        </w:rPr>
        <w:t>Воронежской области</w:t>
      </w:r>
    </w:p>
    <w:p w:rsidR="00615C8D" w:rsidRDefault="00615C8D" w:rsidP="00615C8D">
      <w:pPr>
        <w:ind w:firstLine="4253"/>
        <w:jc w:val="center"/>
        <w:rPr>
          <w:bCs/>
          <w:sz w:val="28"/>
          <w:szCs w:val="28"/>
        </w:rPr>
      </w:pPr>
      <w:r>
        <w:rPr>
          <w:bCs/>
          <w:sz w:val="28"/>
          <w:szCs w:val="28"/>
        </w:rPr>
        <w:t xml:space="preserve">от </w:t>
      </w:r>
      <w:r w:rsidR="00E270B4">
        <w:rPr>
          <w:bCs/>
          <w:sz w:val="28"/>
          <w:szCs w:val="28"/>
        </w:rPr>
        <w:t xml:space="preserve">01. 10. </w:t>
      </w:r>
      <w:r>
        <w:rPr>
          <w:bCs/>
          <w:sz w:val="28"/>
          <w:szCs w:val="28"/>
        </w:rPr>
        <w:t xml:space="preserve"> 2015 года №</w:t>
      </w:r>
      <w:r w:rsidR="00E270B4">
        <w:rPr>
          <w:bCs/>
          <w:sz w:val="28"/>
          <w:szCs w:val="28"/>
        </w:rPr>
        <w:t xml:space="preserve"> 50</w:t>
      </w:r>
    </w:p>
    <w:p w:rsidR="00F730F2" w:rsidRDefault="00F730F2" w:rsidP="00F730F2">
      <w:pPr>
        <w:jc w:val="center"/>
        <w:rPr>
          <w:b/>
          <w:bCs/>
        </w:rPr>
      </w:pPr>
    </w:p>
    <w:p w:rsidR="00240467" w:rsidRDefault="00240467"/>
    <w:p w:rsidR="00615C8D" w:rsidRDefault="00615C8D"/>
    <w:p w:rsidR="00615C8D" w:rsidRPr="00D51BA1" w:rsidRDefault="00615C8D" w:rsidP="00615C8D">
      <w:pPr>
        <w:ind w:firstLine="709"/>
        <w:jc w:val="right"/>
        <w:rPr>
          <w:sz w:val="28"/>
          <w:szCs w:val="28"/>
        </w:rPr>
      </w:pPr>
    </w:p>
    <w:p w:rsidR="00615C8D" w:rsidRPr="00D51BA1" w:rsidRDefault="00615C8D" w:rsidP="00615C8D">
      <w:pPr>
        <w:jc w:val="center"/>
        <w:rPr>
          <w:b/>
          <w:sz w:val="28"/>
          <w:szCs w:val="28"/>
        </w:rPr>
      </w:pPr>
      <w:r w:rsidRPr="00D51BA1">
        <w:rPr>
          <w:b/>
          <w:sz w:val="28"/>
          <w:szCs w:val="28"/>
        </w:rPr>
        <w:t>АДМИНИСТРАТИВНЫЙ РЕГЛАМЕНТ</w:t>
      </w:r>
    </w:p>
    <w:p w:rsidR="00615C8D" w:rsidRPr="00D51BA1" w:rsidRDefault="00615C8D" w:rsidP="00615C8D">
      <w:pPr>
        <w:jc w:val="center"/>
        <w:rPr>
          <w:b/>
          <w:sz w:val="28"/>
          <w:szCs w:val="28"/>
        </w:rPr>
      </w:pPr>
      <w:r w:rsidRPr="00D51BA1">
        <w:rPr>
          <w:b/>
          <w:sz w:val="28"/>
          <w:szCs w:val="28"/>
        </w:rPr>
        <w:t xml:space="preserve">АДМИНИСТРАЦИИ </w:t>
      </w:r>
      <w:r>
        <w:rPr>
          <w:b/>
          <w:sz w:val="28"/>
          <w:szCs w:val="28"/>
        </w:rPr>
        <w:t>МЕЧЕТСКОГО</w:t>
      </w:r>
      <w:r w:rsidRPr="00D51BA1">
        <w:rPr>
          <w:b/>
          <w:sz w:val="28"/>
          <w:szCs w:val="28"/>
        </w:rPr>
        <w:t xml:space="preserve"> СЕЛЬСКОГО ПОСЕЛЕНИЯ </w:t>
      </w:r>
      <w:r>
        <w:rPr>
          <w:b/>
          <w:sz w:val="28"/>
          <w:szCs w:val="28"/>
        </w:rPr>
        <w:t xml:space="preserve">БОБРОВСКОГО </w:t>
      </w:r>
      <w:r w:rsidRPr="00D51BA1">
        <w:rPr>
          <w:b/>
          <w:sz w:val="28"/>
          <w:szCs w:val="28"/>
        </w:rPr>
        <w:t>МУНИЦИПАЛЬНОГО РАЙОНА  ВОРОНЕЖСКОЙ ОБЛАСТИ</w:t>
      </w:r>
      <w:r>
        <w:rPr>
          <w:b/>
          <w:sz w:val="28"/>
          <w:szCs w:val="28"/>
        </w:rPr>
        <w:t xml:space="preserve"> </w:t>
      </w:r>
      <w:r w:rsidRPr="00D51BA1">
        <w:rPr>
          <w:b/>
          <w:sz w:val="28"/>
          <w:szCs w:val="28"/>
        </w:rPr>
        <w:t>ПО ПРЕДОСТАВЛЕНИЮ МУНИЦИПАЛЬНОЙ УСЛУГИ</w:t>
      </w:r>
    </w:p>
    <w:p w:rsidR="00615C8D" w:rsidRPr="00D51BA1" w:rsidRDefault="00615C8D" w:rsidP="00615C8D">
      <w:pPr>
        <w:jc w:val="center"/>
        <w:rPr>
          <w:b/>
          <w:bCs/>
          <w:sz w:val="28"/>
          <w:szCs w:val="28"/>
        </w:rPr>
      </w:pPr>
      <w:r w:rsidRPr="00D51BA1">
        <w:rPr>
          <w:b/>
          <w:sz w:val="28"/>
          <w:szCs w:val="28"/>
        </w:rPr>
        <w:t>«</w:t>
      </w:r>
      <w:r>
        <w:rPr>
          <w:b/>
          <w:sz w:val="28"/>
          <w:szCs w:val="28"/>
        </w:rPr>
        <w:t xml:space="preserve">ПРИСВОЕНИЕ АДРЕСА ОБЪЕКТУ </w:t>
      </w:r>
      <w:r w:rsidRPr="00804597">
        <w:rPr>
          <w:b/>
          <w:sz w:val="28"/>
          <w:szCs w:val="28"/>
        </w:rPr>
        <w:t>НЕДВИЖИМОСТИ</w:t>
      </w:r>
      <w:r>
        <w:rPr>
          <w:b/>
          <w:sz w:val="28"/>
          <w:szCs w:val="28"/>
        </w:rPr>
        <w:t xml:space="preserve"> И АННУЛИРОВАНИЕ АДРЕСА</w:t>
      </w:r>
      <w:r w:rsidRPr="00D51BA1">
        <w:rPr>
          <w:b/>
          <w:sz w:val="28"/>
          <w:szCs w:val="28"/>
        </w:rPr>
        <w:t>»</w:t>
      </w:r>
    </w:p>
    <w:p w:rsidR="00615C8D" w:rsidRPr="00D51BA1" w:rsidRDefault="00615C8D" w:rsidP="00615C8D">
      <w:pPr>
        <w:ind w:firstLine="709"/>
        <w:jc w:val="center"/>
        <w:rPr>
          <w:sz w:val="28"/>
          <w:szCs w:val="28"/>
        </w:rPr>
      </w:pPr>
    </w:p>
    <w:p w:rsidR="00615C8D" w:rsidRPr="00D51BA1" w:rsidRDefault="00615C8D" w:rsidP="00615C8D">
      <w:pPr>
        <w:numPr>
          <w:ilvl w:val="0"/>
          <w:numId w:val="1"/>
        </w:numPr>
        <w:ind w:left="0" w:firstLine="709"/>
        <w:jc w:val="center"/>
        <w:rPr>
          <w:b/>
          <w:sz w:val="28"/>
          <w:szCs w:val="28"/>
        </w:rPr>
      </w:pPr>
      <w:r w:rsidRPr="00D51BA1">
        <w:rPr>
          <w:b/>
          <w:sz w:val="28"/>
          <w:szCs w:val="28"/>
        </w:rPr>
        <w:t>Общие положения</w:t>
      </w:r>
    </w:p>
    <w:p w:rsidR="00615C8D" w:rsidRPr="00D51BA1" w:rsidRDefault="00615C8D" w:rsidP="00615C8D">
      <w:pPr>
        <w:ind w:firstLine="709"/>
        <w:rPr>
          <w:b/>
          <w:sz w:val="28"/>
          <w:szCs w:val="28"/>
        </w:rPr>
      </w:pPr>
    </w:p>
    <w:p w:rsidR="00615C8D" w:rsidRPr="00D51BA1" w:rsidRDefault="00615C8D" w:rsidP="00615C8D">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w:t>
      </w:r>
      <w:r>
        <w:rPr>
          <w:sz w:val="28"/>
          <w:szCs w:val="28"/>
        </w:rPr>
        <w:t>ия административного регламента</w:t>
      </w:r>
    </w:p>
    <w:p w:rsidR="00615C8D" w:rsidRPr="00D51BA1" w:rsidRDefault="00615C8D" w:rsidP="00615C8D">
      <w:pPr>
        <w:tabs>
          <w:tab w:val="num" w:pos="142"/>
          <w:tab w:val="left" w:pos="1440"/>
          <w:tab w:val="left" w:pos="1560"/>
        </w:tabs>
        <w:ind w:firstLine="709"/>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Присвоение адреса объекту недвижимости и аннулирование адреса</w:t>
      </w:r>
      <w:r w:rsidRPr="00D51BA1">
        <w:rPr>
          <w:sz w:val="28"/>
          <w:szCs w:val="28"/>
        </w:rPr>
        <w:t xml:space="preserve">» (далее – административный регламент) являются отношения, возникающие между заявителями, администрацией </w:t>
      </w:r>
      <w:r>
        <w:rPr>
          <w:sz w:val="28"/>
          <w:szCs w:val="28"/>
        </w:rPr>
        <w:t>Мечетского</w:t>
      </w:r>
      <w:r w:rsidRPr="00D51BA1">
        <w:rPr>
          <w:sz w:val="28"/>
          <w:szCs w:val="28"/>
        </w:rPr>
        <w:t xml:space="preserve"> сельского поселения и многофункциональными центрами предоставления государственных и му</w:t>
      </w:r>
      <w:r>
        <w:rPr>
          <w:sz w:val="28"/>
          <w:szCs w:val="28"/>
        </w:rPr>
        <w:t>ниципальных услуг (далее – многофункциональный центр)</w:t>
      </w:r>
      <w:r w:rsidRPr="00D51BA1">
        <w:rPr>
          <w:sz w:val="28"/>
          <w:szCs w:val="28"/>
        </w:rPr>
        <w:t xml:space="preserve"> при </w:t>
      </w:r>
      <w:r>
        <w:rPr>
          <w:sz w:val="28"/>
          <w:szCs w:val="28"/>
        </w:rPr>
        <w:t>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w:t>
      </w:r>
      <w:r w:rsidRPr="00D51BA1">
        <w:rPr>
          <w:sz w:val="28"/>
          <w:szCs w:val="28"/>
        </w:rPr>
        <w:t xml:space="preserve">, а также определение </w:t>
      </w:r>
      <w:r>
        <w:rPr>
          <w:sz w:val="28"/>
          <w:szCs w:val="28"/>
        </w:rPr>
        <w:t xml:space="preserve">состава, последовательности и </w:t>
      </w:r>
      <w:r w:rsidRPr="00D51BA1">
        <w:rPr>
          <w:sz w:val="28"/>
          <w:szCs w:val="28"/>
        </w:rPr>
        <w:t xml:space="preserve"> сроков выполнения административных процедур при предоставлении муниципальной услуги.</w:t>
      </w:r>
    </w:p>
    <w:p w:rsidR="00615C8D" w:rsidRPr="00D51BA1" w:rsidRDefault="00615C8D" w:rsidP="00615C8D">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615C8D" w:rsidRPr="00B43096" w:rsidRDefault="00615C8D" w:rsidP="00615C8D">
      <w:pPr>
        <w:tabs>
          <w:tab w:val="num" w:pos="142"/>
        </w:tabs>
        <w:autoSpaceDE w:val="0"/>
        <w:autoSpaceDN w:val="0"/>
        <w:adjustRightInd w:val="0"/>
        <w:ind w:firstLine="709"/>
        <w:jc w:val="both"/>
        <w:rPr>
          <w:sz w:val="28"/>
          <w:szCs w:val="28"/>
        </w:rPr>
      </w:pPr>
      <w:r w:rsidRPr="00D51BA1">
        <w:rPr>
          <w:sz w:val="28"/>
          <w:szCs w:val="28"/>
        </w:rPr>
        <w:t xml:space="preserve">Заявителями являются </w:t>
      </w:r>
      <w:r>
        <w:rPr>
          <w:sz w:val="28"/>
          <w:szCs w:val="28"/>
        </w:rPr>
        <w:t>физические или юридические лица (далее – заявитель), являющиеся собственниками</w:t>
      </w:r>
      <w:r w:rsidRPr="00B43096">
        <w:rPr>
          <w:sz w:val="28"/>
          <w:szCs w:val="28"/>
        </w:rPr>
        <w:t xml:space="preserve"> объекта </w:t>
      </w:r>
      <w:r>
        <w:rPr>
          <w:sz w:val="28"/>
          <w:szCs w:val="28"/>
        </w:rPr>
        <w:t>адресации, либо лицами</w:t>
      </w:r>
      <w:r w:rsidRPr="00B43096">
        <w:rPr>
          <w:sz w:val="28"/>
          <w:szCs w:val="28"/>
        </w:rPr>
        <w:t>, обладающ</w:t>
      </w:r>
      <w:r>
        <w:rPr>
          <w:sz w:val="28"/>
          <w:szCs w:val="28"/>
        </w:rPr>
        <w:t>ими</w:t>
      </w:r>
      <w:r w:rsidRPr="00B43096">
        <w:rPr>
          <w:sz w:val="28"/>
          <w:szCs w:val="28"/>
        </w:rPr>
        <w:t xml:space="preserve"> одним из следующих вещных прав на объект </w:t>
      </w:r>
      <w:r>
        <w:rPr>
          <w:sz w:val="28"/>
          <w:szCs w:val="28"/>
        </w:rPr>
        <w:t>адресации</w:t>
      </w:r>
      <w:r w:rsidRPr="00B43096">
        <w:rPr>
          <w:sz w:val="28"/>
          <w:szCs w:val="28"/>
        </w:rPr>
        <w:t>:</w:t>
      </w:r>
    </w:p>
    <w:p w:rsidR="00615C8D" w:rsidRPr="00B43096" w:rsidRDefault="00615C8D" w:rsidP="00615C8D">
      <w:pPr>
        <w:tabs>
          <w:tab w:val="num" w:pos="142"/>
        </w:tabs>
        <w:autoSpaceDE w:val="0"/>
        <w:autoSpaceDN w:val="0"/>
        <w:adjustRightInd w:val="0"/>
        <w:ind w:firstLine="709"/>
        <w:jc w:val="both"/>
        <w:rPr>
          <w:sz w:val="28"/>
          <w:szCs w:val="28"/>
        </w:rPr>
      </w:pPr>
      <w:r w:rsidRPr="00B43096">
        <w:rPr>
          <w:sz w:val="28"/>
          <w:szCs w:val="28"/>
        </w:rPr>
        <w:t>а) право хозяйственного ведения;</w:t>
      </w:r>
    </w:p>
    <w:p w:rsidR="00615C8D" w:rsidRPr="00B43096" w:rsidRDefault="00615C8D" w:rsidP="00615C8D">
      <w:pPr>
        <w:tabs>
          <w:tab w:val="num" w:pos="142"/>
        </w:tabs>
        <w:autoSpaceDE w:val="0"/>
        <w:autoSpaceDN w:val="0"/>
        <w:adjustRightInd w:val="0"/>
        <w:ind w:firstLine="709"/>
        <w:jc w:val="both"/>
        <w:rPr>
          <w:sz w:val="28"/>
          <w:szCs w:val="28"/>
        </w:rPr>
      </w:pPr>
      <w:r w:rsidRPr="00B43096">
        <w:rPr>
          <w:sz w:val="28"/>
          <w:szCs w:val="28"/>
        </w:rPr>
        <w:t>б) право оперативного управления;</w:t>
      </w:r>
    </w:p>
    <w:p w:rsidR="00615C8D" w:rsidRPr="00B43096" w:rsidRDefault="00615C8D" w:rsidP="00615C8D">
      <w:pPr>
        <w:tabs>
          <w:tab w:val="num" w:pos="142"/>
        </w:tabs>
        <w:autoSpaceDE w:val="0"/>
        <w:autoSpaceDN w:val="0"/>
        <w:adjustRightInd w:val="0"/>
        <w:ind w:firstLine="709"/>
        <w:jc w:val="both"/>
        <w:rPr>
          <w:sz w:val="28"/>
          <w:szCs w:val="28"/>
        </w:rPr>
      </w:pPr>
      <w:r w:rsidRPr="00B43096">
        <w:rPr>
          <w:sz w:val="28"/>
          <w:szCs w:val="28"/>
        </w:rPr>
        <w:t>в) право пожизненно наследуемого владения;</w:t>
      </w:r>
    </w:p>
    <w:p w:rsidR="00615C8D" w:rsidRDefault="00615C8D" w:rsidP="00615C8D">
      <w:pPr>
        <w:tabs>
          <w:tab w:val="num" w:pos="142"/>
        </w:tabs>
        <w:autoSpaceDE w:val="0"/>
        <w:autoSpaceDN w:val="0"/>
        <w:adjustRightInd w:val="0"/>
        <w:ind w:firstLine="709"/>
        <w:jc w:val="both"/>
        <w:rPr>
          <w:sz w:val="28"/>
          <w:szCs w:val="28"/>
        </w:rPr>
      </w:pPr>
      <w:r w:rsidRPr="00B43096">
        <w:rPr>
          <w:sz w:val="28"/>
          <w:szCs w:val="28"/>
        </w:rPr>
        <w:t>г) право постоянного (бессрочного) пользования.</w:t>
      </w:r>
    </w:p>
    <w:p w:rsidR="00615C8D" w:rsidRPr="00B43096" w:rsidRDefault="00615C8D" w:rsidP="00615C8D">
      <w:pPr>
        <w:autoSpaceDE w:val="0"/>
        <w:autoSpaceDN w:val="0"/>
        <w:adjustRightInd w:val="0"/>
        <w:ind w:firstLine="709"/>
        <w:jc w:val="both"/>
        <w:rPr>
          <w:sz w:val="28"/>
          <w:szCs w:val="28"/>
        </w:rPr>
      </w:pPr>
      <w:r w:rsidRPr="00B43096">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15C8D" w:rsidRPr="00B43096" w:rsidRDefault="00615C8D" w:rsidP="00615C8D">
      <w:pPr>
        <w:autoSpaceDE w:val="0"/>
        <w:autoSpaceDN w:val="0"/>
        <w:adjustRightInd w:val="0"/>
        <w:ind w:firstLine="709"/>
        <w:jc w:val="both"/>
        <w:rPr>
          <w:sz w:val="28"/>
          <w:szCs w:val="28"/>
        </w:rPr>
      </w:pPr>
      <w:r w:rsidRPr="00B43096">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B43096">
        <w:rPr>
          <w:sz w:val="28"/>
          <w:szCs w:val="28"/>
        </w:rPr>
        <w:lastRenderedPageBreak/>
        <w:t>законодательством Российской Федерации порядке решением общего собрания указанных собственников.</w:t>
      </w:r>
    </w:p>
    <w:p w:rsidR="00615C8D" w:rsidRDefault="00615C8D" w:rsidP="00615C8D">
      <w:pPr>
        <w:autoSpaceDE w:val="0"/>
        <w:autoSpaceDN w:val="0"/>
        <w:adjustRightInd w:val="0"/>
        <w:ind w:firstLine="709"/>
        <w:jc w:val="both"/>
        <w:rPr>
          <w:sz w:val="28"/>
          <w:szCs w:val="28"/>
        </w:rPr>
      </w:pPr>
      <w:r w:rsidRPr="00B43096">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615C8D" w:rsidRPr="00F60669" w:rsidRDefault="00615C8D" w:rsidP="00615C8D">
      <w:pPr>
        <w:numPr>
          <w:ilvl w:val="1"/>
          <w:numId w:val="1"/>
        </w:numPr>
        <w:autoSpaceDE w:val="0"/>
        <w:autoSpaceDN w:val="0"/>
        <w:adjustRightInd w:val="0"/>
        <w:ind w:left="0" w:firstLine="709"/>
        <w:jc w:val="both"/>
        <w:rPr>
          <w:sz w:val="28"/>
          <w:szCs w:val="28"/>
        </w:rPr>
      </w:pPr>
      <w:r w:rsidRPr="00F60669">
        <w:rPr>
          <w:sz w:val="28"/>
          <w:szCs w:val="28"/>
        </w:rPr>
        <w:t>Требования к порядку информирования о предоставлении муниципальной услуги</w:t>
      </w:r>
    </w:p>
    <w:p w:rsidR="00615C8D" w:rsidRDefault="00615C8D" w:rsidP="00615C8D">
      <w:pPr>
        <w:numPr>
          <w:ilvl w:val="2"/>
          <w:numId w:val="1"/>
        </w:numPr>
        <w:tabs>
          <w:tab w:val="left" w:pos="1440"/>
          <w:tab w:val="left" w:pos="1560"/>
        </w:tabs>
        <w:ind w:left="0" w:firstLine="709"/>
        <w:jc w:val="both"/>
        <w:rPr>
          <w:sz w:val="28"/>
          <w:szCs w:val="28"/>
        </w:rPr>
      </w:pPr>
      <w:r w:rsidRPr="00ED6913">
        <w:rPr>
          <w:sz w:val="28"/>
          <w:szCs w:val="28"/>
        </w:rPr>
        <w:t xml:space="preserve">Местонахождение администрации </w:t>
      </w:r>
      <w:r w:rsidRPr="009B7C3F">
        <w:rPr>
          <w:sz w:val="28"/>
          <w:szCs w:val="28"/>
        </w:rPr>
        <w:t xml:space="preserve">Мечетского сельского поселения (далее – администрация): </w:t>
      </w:r>
      <w:r>
        <w:rPr>
          <w:sz w:val="28"/>
          <w:szCs w:val="28"/>
        </w:rPr>
        <w:t xml:space="preserve">Воронежская область, Бобровский район, село Мечетка ул. Ленинская, 86 </w:t>
      </w:r>
    </w:p>
    <w:p w:rsidR="00615C8D" w:rsidRDefault="00615C8D" w:rsidP="00615C8D">
      <w:pPr>
        <w:tabs>
          <w:tab w:val="left" w:pos="1440"/>
          <w:tab w:val="left" w:pos="1560"/>
        </w:tabs>
        <w:ind w:firstLine="709"/>
        <w:jc w:val="both"/>
        <w:rPr>
          <w:sz w:val="28"/>
          <w:szCs w:val="28"/>
        </w:rPr>
      </w:pPr>
      <w:r w:rsidRPr="00ED6913">
        <w:rPr>
          <w:sz w:val="28"/>
          <w:szCs w:val="28"/>
        </w:rPr>
        <w:t>График (режим) работы администрации:</w:t>
      </w:r>
    </w:p>
    <w:p w:rsidR="00615C8D" w:rsidRPr="00FF0DD3" w:rsidRDefault="00615C8D" w:rsidP="00615C8D">
      <w:pPr>
        <w:tabs>
          <w:tab w:val="left" w:pos="1440"/>
          <w:tab w:val="left" w:pos="1560"/>
        </w:tabs>
        <w:ind w:firstLine="709"/>
        <w:jc w:val="both"/>
        <w:rPr>
          <w:sz w:val="28"/>
          <w:szCs w:val="28"/>
        </w:rPr>
      </w:pPr>
      <w:r w:rsidRPr="00ED6913">
        <w:rPr>
          <w:sz w:val="28"/>
          <w:szCs w:val="28"/>
        </w:rPr>
        <w:t xml:space="preserve"> </w:t>
      </w:r>
      <w:r w:rsidRPr="00FF0DD3">
        <w:rPr>
          <w:sz w:val="28"/>
          <w:szCs w:val="28"/>
        </w:rPr>
        <w:t xml:space="preserve">понедельник - </w:t>
      </w:r>
      <w:r>
        <w:rPr>
          <w:sz w:val="28"/>
          <w:szCs w:val="28"/>
        </w:rPr>
        <w:t>пятница</w:t>
      </w:r>
      <w:r w:rsidRPr="00FF0DD3">
        <w:rPr>
          <w:sz w:val="28"/>
          <w:szCs w:val="28"/>
        </w:rPr>
        <w:t>: с 0</w:t>
      </w:r>
      <w:r>
        <w:rPr>
          <w:sz w:val="28"/>
          <w:szCs w:val="28"/>
        </w:rPr>
        <w:t>8</w:t>
      </w:r>
      <w:r w:rsidRPr="00FF0DD3">
        <w:rPr>
          <w:sz w:val="28"/>
          <w:szCs w:val="28"/>
        </w:rPr>
        <w:t>.00 до 1</w:t>
      </w:r>
      <w:r>
        <w:rPr>
          <w:sz w:val="28"/>
          <w:szCs w:val="28"/>
        </w:rPr>
        <w:t>6</w:t>
      </w:r>
      <w:r w:rsidRPr="00FF0DD3">
        <w:rPr>
          <w:sz w:val="28"/>
          <w:szCs w:val="28"/>
        </w:rPr>
        <w:t>.00;</w:t>
      </w:r>
    </w:p>
    <w:p w:rsidR="00615C8D" w:rsidRPr="00FF0DD3" w:rsidRDefault="00615C8D" w:rsidP="00615C8D">
      <w:pPr>
        <w:tabs>
          <w:tab w:val="left" w:pos="1440"/>
          <w:tab w:val="left" w:pos="1560"/>
        </w:tabs>
        <w:ind w:firstLine="709"/>
        <w:jc w:val="both"/>
        <w:rPr>
          <w:sz w:val="28"/>
          <w:szCs w:val="28"/>
        </w:rPr>
      </w:pPr>
      <w:r>
        <w:rPr>
          <w:sz w:val="28"/>
          <w:szCs w:val="28"/>
        </w:rPr>
        <w:t xml:space="preserve"> </w:t>
      </w:r>
      <w:r w:rsidRPr="00FF0DD3">
        <w:rPr>
          <w:sz w:val="28"/>
          <w:szCs w:val="28"/>
        </w:rPr>
        <w:t>перерыв: с 1</w:t>
      </w:r>
      <w:r>
        <w:rPr>
          <w:sz w:val="28"/>
          <w:szCs w:val="28"/>
        </w:rPr>
        <w:t>2</w:t>
      </w:r>
      <w:r w:rsidRPr="00FF0DD3">
        <w:rPr>
          <w:sz w:val="28"/>
          <w:szCs w:val="28"/>
        </w:rPr>
        <w:t>.00 до 13.</w:t>
      </w:r>
      <w:r>
        <w:rPr>
          <w:sz w:val="28"/>
          <w:szCs w:val="28"/>
        </w:rPr>
        <w:t>00</w:t>
      </w:r>
      <w:r w:rsidRPr="00FF0DD3">
        <w:rPr>
          <w:sz w:val="28"/>
          <w:szCs w:val="28"/>
        </w:rPr>
        <w:t>.</w:t>
      </w:r>
    </w:p>
    <w:p w:rsidR="00615C8D" w:rsidRPr="00ED6913" w:rsidRDefault="00615C8D" w:rsidP="00615C8D">
      <w:pPr>
        <w:autoSpaceDE w:val="0"/>
        <w:autoSpaceDN w:val="0"/>
        <w:adjustRightInd w:val="0"/>
        <w:ind w:firstLine="709"/>
        <w:jc w:val="both"/>
        <w:rPr>
          <w:sz w:val="28"/>
          <w:szCs w:val="28"/>
        </w:rPr>
      </w:pPr>
      <w:r w:rsidRPr="00F60669">
        <w:rPr>
          <w:sz w:val="28"/>
          <w:szCs w:val="28"/>
        </w:rPr>
        <w:t>Адрес официального сайта администрации в информационно-телекоммуникационной сети "Интернет" (далее - сеть Интернет):</w:t>
      </w:r>
      <w:r w:rsidRPr="00ED6913">
        <w:rPr>
          <w:sz w:val="28"/>
          <w:szCs w:val="28"/>
        </w:rPr>
        <w:t xml:space="preserve"> </w:t>
      </w:r>
      <w:hyperlink r:id="rId7" w:history="1">
        <w:r w:rsidRPr="00ED6913">
          <w:rPr>
            <w:rStyle w:val="a4"/>
            <w:sz w:val="28"/>
            <w:szCs w:val="28"/>
            <w:lang w:val="en-US"/>
          </w:rPr>
          <w:t>www</w:t>
        </w:r>
        <w:r w:rsidRPr="00ED6913">
          <w:rPr>
            <w:rStyle w:val="a4"/>
            <w:sz w:val="28"/>
            <w:szCs w:val="28"/>
          </w:rPr>
          <w:t>.</w:t>
        </w:r>
        <w:r w:rsidRPr="00ED6913">
          <w:rPr>
            <w:rStyle w:val="a4"/>
            <w:sz w:val="28"/>
            <w:szCs w:val="28"/>
            <w:lang w:val="en-US"/>
          </w:rPr>
          <w:t>adm</w:t>
        </w:r>
        <w:r w:rsidRPr="00ED6913">
          <w:rPr>
            <w:rStyle w:val="a4"/>
            <w:sz w:val="28"/>
            <w:szCs w:val="28"/>
          </w:rPr>
          <w:t>-</w:t>
        </w:r>
        <w:r w:rsidRPr="00ED6913">
          <w:rPr>
            <w:rStyle w:val="a4"/>
            <w:sz w:val="28"/>
            <w:szCs w:val="28"/>
            <w:lang w:val="en-US"/>
          </w:rPr>
          <w:t>bobrov</w:t>
        </w:r>
        <w:r w:rsidRPr="00ED6913">
          <w:rPr>
            <w:rStyle w:val="a4"/>
            <w:sz w:val="28"/>
            <w:szCs w:val="28"/>
          </w:rPr>
          <w:t>.r</w:t>
        </w:r>
        <w:r w:rsidRPr="00ED6913">
          <w:rPr>
            <w:rStyle w:val="a4"/>
            <w:sz w:val="28"/>
            <w:szCs w:val="28"/>
            <w:lang w:val="en-US"/>
          </w:rPr>
          <w:t>u</w:t>
        </w:r>
      </w:hyperlink>
      <w:r w:rsidRPr="00ED6913">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Адрес электронной почты администрации:</w:t>
      </w:r>
      <w:r w:rsidRPr="00ED6913">
        <w:rPr>
          <w:sz w:val="28"/>
          <w:szCs w:val="28"/>
        </w:rPr>
        <w:t xml:space="preserve"> </w:t>
      </w:r>
      <w:r>
        <w:rPr>
          <w:sz w:val="28"/>
          <w:szCs w:val="28"/>
          <w:lang w:val="en-US"/>
        </w:rPr>
        <w:t>mechetk</w:t>
      </w:r>
      <w:r w:rsidRPr="009B7C3F">
        <w:rPr>
          <w:sz w:val="28"/>
          <w:szCs w:val="28"/>
        </w:rPr>
        <w:t>@</w:t>
      </w:r>
      <w:r>
        <w:rPr>
          <w:sz w:val="28"/>
          <w:szCs w:val="28"/>
          <w:lang w:val="en-US"/>
        </w:rPr>
        <w:t>yandex</w:t>
      </w:r>
      <w:r w:rsidRPr="009B7C3F">
        <w:rPr>
          <w:sz w:val="28"/>
          <w:szCs w:val="28"/>
        </w:rPr>
        <w:t>.</w:t>
      </w:r>
      <w:r>
        <w:rPr>
          <w:sz w:val="28"/>
          <w:szCs w:val="28"/>
          <w:lang w:val="en-US"/>
        </w:rPr>
        <w:t>ru</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Телефон администрации:</w:t>
      </w:r>
      <w:r w:rsidRPr="00ED6913">
        <w:rPr>
          <w:sz w:val="28"/>
          <w:szCs w:val="28"/>
        </w:rPr>
        <w:t xml:space="preserve"> </w:t>
      </w:r>
      <w:r w:rsidRPr="009B7C3F">
        <w:rPr>
          <w:sz w:val="28"/>
          <w:szCs w:val="28"/>
        </w:rPr>
        <w:t>84735055132</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 xml:space="preserve">Местонахождение многофункционального центра: </w:t>
      </w:r>
      <w:r>
        <w:rPr>
          <w:sz w:val="28"/>
          <w:szCs w:val="28"/>
        </w:rPr>
        <w:t>Воронежская область город Бобров ул. Кирова,44.</w:t>
      </w:r>
    </w:p>
    <w:p w:rsidR="00615C8D" w:rsidRPr="00F60669" w:rsidRDefault="00615C8D" w:rsidP="00615C8D">
      <w:pPr>
        <w:autoSpaceDE w:val="0"/>
        <w:autoSpaceDN w:val="0"/>
        <w:adjustRightInd w:val="0"/>
        <w:ind w:firstLine="709"/>
        <w:jc w:val="both"/>
        <w:rPr>
          <w:sz w:val="28"/>
          <w:szCs w:val="28"/>
        </w:rPr>
      </w:pPr>
      <w:r w:rsidRPr="00F60669">
        <w:rPr>
          <w:sz w:val="28"/>
          <w:szCs w:val="28"/>
        </w:rPr>
        <w:t>График (режим) работы многофунк</w:t>
      </w:r>
      <w:r>
        <w:rPr>
          <w:sz w:val="28"/>
          <w:szCs w:val="28"/>
        </w:rPr>
        <w:t>ционального центра:</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вторник, четверг, пятница: с 0</w:t>
      </w:r>
      <w:r>
        <w:rPr>
          <w:sz w:val="28"/>
          <w:szCs w:val="28"/>
        </w:rPr>
        <w:t>8</w:t>
      </w:r>
      <w:r w:rsidRPr="00F60669">
        <w:rPr>
          <w:sz w:val="28"/>
          <w:szCs w:val="28"/>
        </w:rPr>
        <w:t>.00 до 1</w:t>
      </w:r>
      <w:r>
        <w:rPr>
          <w:sz w:val="28"/>
          <w:szCs w:val="28"/>
        </w:rPr>
        <w:t>7</w:t>
      </w:r>
      <w:r w:rsidRPr="00F60669">
        <w:rPr>
          <w:sz w:val="28"/>
          <w:szCs w:val="28"/>
        </w:rPr>
        <w:t>.00;</w:t>
      </w:r>
    </w:p>
    <w:p w:rsidR="00615C8D" w:rsidRPr="00F60669" w:rsidRDefault="00615C8D" w:rsidP="00615C8D">
      <w:pPr>
        <w:autoSpaceDE w:val="0"/>
        <w:autoSpaceDN w:val="0"/>
        <w:adjustRightInd w:val="0"/>
        <w:ind w:firstLine="709"/>
        <w:jc w:val="both"/>
        <w:rPr>
          <w:sz w:val="28"/>
          <w:szCs w:val="28"/>
        </w:rPr>
      </w:pPr>
      <w:r w:rsidRPr="00F60669">
        <w:rPr>
          <w:sz w:val="28"/>
          <w:szCs w:val="28"/>
        </w:rPr>
        <w:t>среда: с 11.00 до 20.00;</w:t>
      </w:r>
    </w:p>
    <w:p w:rsidR="00615C8D" w:rsidRPr="00F60669" w:rsidRDefault="00615C8D" w:rsidP="00615C8D">
      <w:pPr>
        <w:autoSpaceDE w:val="0"/>
        <w:autoSpaceDN w:val="0"/>
        <w:adjustRightInd w:val="0"/>
        <w:ind w:firstLine="709"/>
        <w:jc w:val="both"/>
        <w:rPr>
          <w:sz w:val="28"/>
          <w:szCs w:val="28"/>
        </w:rPr>
      </w:pPr>
      <w:r w:rsidRPr="00F60669">
        <w:rPr>
          <w:sz w:val="28"/>
          <w:szCs w:val="28"/>
        </w:rPr>
        <w:t>суббота: с 0</w:t>
      </w:r>
      <w:r>
        <w:rPr>
          <w:sz w:val="28"/>
          <w:szCs w:val="28"/>
        </w:rPr>
        <w:t>8</w:t>
      </w:r>
      <w:r w:rsidRPr="00F60669">
        <w:rPr>
          <w:sz w:val="28"/>
          <w:szCs w:val="28"/>
        </w:rPr>
        <w:t>.00 до 1</w:t>
      </w:r>
      <w:r>
        <w:rPr>
          <w:sz w:val="28"/>
          <w:szCs w:val="28"/>
        </w:rPr>
        <w:t>5</w:t>
      </w:r>
      <w:r w:rsidRPr="00F60669">
        <w:rPr>
          <w:sz w:val="28"/>
          <w:szCs w:val="28"/>
        </w:rPr>
        <w:t>.45.</w:t>
      </w:r>
    </w:p>
    <w:p w:rsidR="00615C8D" w:rsidRPr="00F60669" w:rsidRDefault="00615C8D" w:rsidP="00615C8D">
      <w:pPr>
        <w:autoSpaceDE w:val="0"/>
        <w:autoSpaceDN w:val="0"/>
        <w:adjustRightInd w:val="0"/>
        <w:ind w:firstLine="709"/>
        <w:jc w:val="both"/>
        <w:rPr>
          <w:sz w:val="28"/>
          <w:szCs w:val="28"/>
        </w:rPr>
      </w:pPr>
      <w:r w:rsidRPr="00F60669">
        <w:rPr>
          <w:sz w:val="28"/>
          <w:szCs w:val="28"/>
        </w:rPr>
        <w:t>Адрес официального сайта многофункцио</w:t>
      </w:r>
      <w:r>
        <w:rPr>
          <w:sz w:val="28"/>
          <w:szCs w:val="28"/>
        </w:rPr>
        <w:t>нального центра в сети Интернет</w:t>
      </w:r>
      <w:r w:rsidRPr="00F60669">
        <w:rPr>
          <w:sz w:val="28"/>
          <w:szCs w:val="28"/>
        </w:rPr>
        <w:t>:</w:t>
      </w:r>
      <w:r>
        <w:rPr>
          <w:sz w:val="28"/>
          <w:szCs w:val="28"/>
          <w:lang w:val="en-US"/>
        </w:rPr>
        <w:t>www</w:t>
      </w:r>
      <w:r w:rsidRPr="001D63CC">
        <w:rPr>
          <w:sz w:val="28"/>
          <w:szCs w:val="28"/>
        </w:rPr>
        <w:t>.</w:t>
      </w:r>
      <w:r>
        <w:rPr>
          <w:sz w:val="28"/>
          <w:szCs w:val="28"/>
          <w:lang w:val="en-US"/>
        </w:rPr>
        <w:t>mfc</w:t>
      </w:r>
      <w:r w:rsidRPr="001D63CC">
        <w:rPr>
          <w:sz w:val="28"/>
          <w:szCs w:val="28"/>
        </w:rPr>
        <w:t>.</w:t>
      </w:r>
      <w:r>
        <w:rPr>
          <w:sz w:val="28"/>
          <w:szCs w:val="28"/>
          <w:lang w:val="en-US"/>
        </w:rPr>
        <w:t>vrn</w:t>
      </w:r>
      <w:r w:rsidRPr="001D63CC">
        <w:rPr>
          <w:sz w:val="28"/>
          <w:szCs w:val="28"/>
        </w:rPr>
        <w:t>.</w:t>
      </w:r>
      <w:r>
        <w:rPr>
          <w:sz w:val="28"/>
          <w:szCs w:val="28"/>
          <w:lang w:val="en-US"/>
        </w:rPr>
        <w:t>ru</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Адрес электронной по</w:t>
      </w:r>
      <w:r>
        <w:rPr>
          <w:sz w:val="28"/>
          <w:szCs w:val="28"/>
        </w:rPr>
        <w:t>чты многофункционального центра</w:t>
      </w:r>
      <w:r w:rsidRPr="00F60669">
        <w:rPr>
          <w:sz w:val="28"/>
          <w:szCs w:val="28"/>
        </w:rPr>
        <w:t xml:space="preserve">: </w:t>
      </w:r>
      <w:r>
        <w:rPr>
          <w:sz w:val="28"/>
          <w:szCs w:val="28"/>
          <w:lang w:val="en-US"/>
        </w:rPr>
        <w:t>mfc</w:t>
      </w:r>
      <w:r w:rsidRPr="001D63CC">
        <w:rPr>
          <w:sz w:val="28"/>
          <w:szCs w:val="28"/>
        </w:rPr>
        <w:t>-</w:t>
      </w:r>
      <w:r>
        <w:rPr>
          <w:sz w:val="28"/>
          <w:szCs w:val="28"/>
          <w:lang w:val="en-US"/>
        </w:rPr>
        <w:t>bobrov</w:t>
      </w:r>
      <w:r w:rsidRPr="001D63CC">
        <w:rPr>
          <w:sz w:val="28"/>
          <w:szCs w:val="28"/>
        </w:rPr>
        <w:t>@</w:t>
      </w:r>
      <w:r>
        <w:rPr>
          <w:sz w:val="28"/>
          <w:szCs w:val="28"/>
          <w:lang w:val="en-US"/>
        </w:rPr>
        <w:t>yandex</w:t>
      </w:r>
      <w:r w:rsidRPr="001D63CC">
        <w:rPr>
          <w:sz w:val="28"/>
          <w:szCs w:val="28"/>
        </w:rPr>
        <w:t>.</w:t>
      </w:r>
      <w:r>
        <w:rPr>
          <w:sz w:val="28"/>
          <w:szCs w:val="28"/>
          <w:lang w:val="en-US"/>
        </w:rPr>
        <w:t>ru</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Телефон справочной службы многофункционального центра:</w:t>
      </w:r>
      <w:r w:rsidRPr="001D63CC">
        <w:rPr>
          <w:sz w:val="28"/>
          <w:szCs w:val="28"/>
        </w:rPr>
        <w:t>84735046212</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w:t>
      </w:r>
      <w:r>
        <w:rPr>
          <w:sz w:val="28"/>
          <w:szCs w:val="28"/>
        </w:rPr>
        <w:t>,</w:t>
      </w:r>
      <w:r w:rsidRPr="00F60669">
        <w:rPr>
          <w:sz w:val="28"/>
          <w:szCs w:val="28"/>
        </w:rPr>
        <w:t xml:space="preserve"> многофункционального центра  размещаются:</w:t>
      </w:r>
    </w:p>
    <w:p w:rsidR="00615C8D" w:rsidRPr="00F60669" w:rsidRDefault="00615C8D" w:rsidP="00615C8D">
      <w:pPr>
        <w:tabs>
          <w:tab w:val="left" w:pos="1440"/>
          <w:tab w:val="left" w:pos="1560"/>
        </w:tabs>
        <w:ind w:firstLine="709"/>
        <w:jc w:val="both"/>
        <w:rPr>
          <w:sz w:val="28"/>
          <w:szCs w:val="28"/>
        </w:rPr>
      </w:pPr>
      <w:r w:rsidRPr="00F60669">
        <w:rPr>
          <w:sz w:val="28"/>
          <w:szCs w:val="28"/>
        </w:rPr>
        <w:t>- на официальном сайте администрации в сети Интернет (</w:t>
      </w:r>
      <w:hyperlink r:id="rId8" w:history="1">
        <w:r w:rsidRPr="009B7C3F">
          <w:rPr>
            <w:rStyle w:val="a4"/>
            <w:sz w:val="28"/>
            <w:szCs w:val="28"/>
            <w:lang w:val="en-US"/>
          </w:rPr>
          <w:t>www</w:t>
        </w:r>
        <w:r w:rsidRPr="009B7C3F">
          <w:rPr>
            <w:rStyle w:val="a4"/>
            <w:sz w:val="28"/>
            <w:szCs w:val="28"/>
          </w:rPr>
          <w:t>.</w:t>
        </w:r>
        <w:r w:rsidRPr="009B7C3F">
          <w:rPr>
            <w:rStyle w:val="a4"/>
            <w:sz w:val="28"/>
            <w:szCs w:val="28"/>
            <w:lang w:val="en-US"/>
          </w:rPr>
          <w:t>adm</w:t>
        </w:r>
        <w:r w:rsidRPr="009B7C3F">
          <w:rPr>
            <w:rStyle w:val="a4"/>
            <w:sz w:val="28"/>
            <w:szCs w:val="28"/>
          </w:rPr>
          <w:t>-</w:t>
        </w:r>
        <w:r w:rsidRPr="009B7C3F">
          <w:rPr>
            <w:rStyle w:val="a4"/>
            <w:sz w:val="28"/>
            <w:szCs w:val="28"/>
            <w:lang w:val="en-US"/>
          </w:rPr>
          <w:t>bobrov</w:t>
        </w:r>
        <w:r w:rsidRPr="009B7C3F">
          <w:rPr>
            <w:rStyle w:val="a4"/>
            <w:sz w:val="28"/>
            <w:szCs w:val="28"/>
          </w:rPr>
          <w:t>.r</w:t>
        </w:r>
        <w:r w:rsidRPr="009B7C3F">
          <w:rPr>
            <w:rStyle w:val="a4"/>
            <w:sz w:val="28"/>
            <w:szCs w:val="28"/>
            <w:lang w:val="en-US"/>
          </w:rPr>
          <w:t>u</w:t>
        </w:r>
      </w:hyperlink>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15C8D" w:rsidRPr="00F60669" w:rsidRDefault="00615C8D" w:rsidP="00615C8D">
      <w:pPr>
        <w:autoSpaceDE w:val="0"/>
        <w:autoSpaceDN w:val="0"/>
        <w:adjustRightInd w:val="0"/>
        <w:ind w:firstLine="709"/>
        <w:jc w:val="both"/>
        <w:rPr>
          <w:sz w:val="28"/>
          <w:szCs w:val="28"/>
        </w:rPr>
      </w:pPr>
      <w:r w:rsidRPr="00F60669">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15C8D" w:rsidRPr="00F60669" w:rsidRDefault="00615C8D" w:rsidP="00615C8D">
      <w:pPr>
        <w:autoSpaceDE w:val="0"/>
        <w:autoSpaceDN w:val="0"/>
        <w:adjustRightInd w:val="0"/>
        <w:ind w:firstLine="709"/>
        <w:jc w:val="both"/>
        <w:rPr>
          <w:sz w:val="28"/>
          <w:szCs w:val="28"/>
        </w:rPr>
      </w:pPr>
      <w:r w:rsidRPr="00F60669">
        <w:rPr>
          <w:sz w:val="28"/>
          <w:szCs w:val="28"/>
        </w:rPr>
        <w:t>- на официальном сайте многофункционального центра (</w:t>
      </w:r>
      <w:r>
        <w:rPr>
          <w:sz w:val="28"/>
          <w:szCs w:val="28"/>
          <w:lang w:val="en-US"/>
        </w:rPr>
        <w:t>www</w:t>
      </w:r>
      <w:r w:rsidRPr="001D63CC">
        <w:rPr>
          <w:sz w:val="28"/>
          <w:szCs w:val="28"/>
        </w:rPr>
        <w:t>.</w:t>
      </w:r>
      <w:r>
        <w:rPr>
          <w:sz w:val="28"/>
          <w:szCs w:val="28"/>
          <w:lang w:val="en-US"/>
        </w:rPr>
        <w:t>mfc</w:t>
      </w:r>
      <w:r w:rsidRPr="001D63CC">
        <w:rPr>
          <w:sz w:val="28"/>
          <w:szCs w:val="28"/>
        </w:rPr>
        <w:t>.</w:t>
      </w:r>
      <w:r>
        <w:rPr>
          <w:sz w:val="28"/>
          <w:szCs w:val="28"/>
          <w:lang w:val="en-US"/>
        </w:rPr>
        <w:t>vrn</w:t>
      </w:r>
      <w:r w:rsidRPr="001D63CC">
        <w:rPr>
          <w:sz w:val="28"/>
          <w:szCs w:val="28"/>
        </w:rPr>
        <w:t>.</w:t>
      </w:r>
      <w:r>
        <w:rPr>
          <w:sz w:val="28"/>
          <w:szCs w:val="28"/>
          <w:lang w:val="en-US"/>
        </w:rPr>
        <w:t>ru</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t>- на информационном стенде в администрации;</w:t>
      </w:r>
    </w:p>
    <w:p w:rsidR="00615C8D" w:rsidRPr="00F60669" w:rsidRDefault="00615C8D" w:rsidP="00615C8D">
      <w:pPr>
        <w:autoSpaceDE w:val="0"/>
        <w:autoSpaceDN w:val="0"/>
        <w:adjustRightInd w:val="0"/>
        <w:ind w:firstLine="709"/>
        <w:jc w:val="both"/>
        <w:rPr>
          <w:sz w:val="28"/>
          <w:szCs w:val="28"/>
        </w:rPr>
      </w:pPr>
      <w:r w:rsidRPr="00F60669">
        <w:rPr>
          <w:sz w:val="28"/>
          <w:szCs w:val="28"/>
        </w:rPr>
        <w:t>- на информационном стен</w:t>
      </w:r>
      <w:r>
        <w:rPr>
          <w:sz w:val="28"/>
          <w:szCs w:val="28"/>
        </w:rPr>
        <w:t>де в многофункциональном центре</w:t>
      </w:r>
      <w:r w:rsidRPr="00F60669">
        <w:rPr>
          <w:sz w:val="28"/>
          <w:szCs w:val="28"/>
        </w:rPr>
        <w:t>.</w:t>
      </w:r>
    </w:p>
    <w:p w:rsidR="00615C8D" w:rsidRPr="00F60669" w:rsidRDefault="00615C8D" w:rsidP="00615C8D">
      <w:pPr>
        <w:autoSpaceDE w:val="0"/>
        <w:autoSpaceDN w:val="0"/>
        <w:adjustRightInd w:val="0"/>
        <w:ind w:firstLine="709"/>
        <w:jc w:val="both"/>
        <w:rPr>
          <w:sz w:val="28"/>
          <w:szCs w:val="28"/>
        </w:rPr>
      </w:pPr>
      <w:r w:rsidRPr="00F60669">
        <w:rPr>
          <w:sz w:val="28"/>
          <w:szCs w:val="28"/>
        </w:rPr>
        <w:lastRenderedPageBreak/>
        <w:t>1.3.3. Способы получения информации о мест</w:t>
      </w:r>
      <w:r>
        <w:rPr>
          <w:sz w:val="28"/>
          <w:szCs w:val="28"/>
        </w:rPr>
        <w:t>онахождении</w:t>
      </w:r>
      <w:r w:rsidRPr="00F60669">
        <w:rPr>
          <w:sz w:val="28"/>
          <w:szCs w:val="28"/>
        </w:rPr>
        <w:t xml:space="preserve"> и график</w:t>
      </w:r>
      <w:r>
        <w:rPr>
          <w:sz w:val="28"/>
          <w:szCs w:val="28"/>
        </w:rPr>
        <w:t>е (режиме)</w:t>
      </w:r>
      <w:r w:rsidRPr="00F60669">
        <w:rPr>
          <w:sz w:val="28"/>
          <w:szCs w:val="28"/>
        </w:rPr>
        <w:t xml:space="preserve"> работы органов и организаций, обращение в которые необходимо для получения муниципальной услуги:</w:t>
      </w:r>
    </w:p>
    <w:p w:rsidR="00615C8D" w:rsidRPr="00F60669" w:rsidRDefault="00615C8D" w:rsidP="00615C8D">
      <w:pPr>
        <w:autoSpaceDE w:val="0"/>
        <w:autoSpaceDN w:val="0"/>
        <w:adjustRightInd w:val="0"/>
        <w:ind w:firstLine="709"/>
        <w:jc w:val="both"/>
        <w:rPr>
          <w:sz w:val="28"/>
          <w:szCs w:val="28"/>
        </w:rPr>
      </w:pPr>
      <w:r w:rsidRPr="00F60669">
        <w:rPr>
          <w:sz w:val="28"/>
          <w:szCs w:val="28"/>
        </w:rPr>
        <w:t>- непосредственно в администрации, многофункциональном центре;</w:t>
      </w:r>
    </w:p>
    <w:p w:rsidR="00615C8D" w:rsidRPr="00F60669" w:rsidRDefault="00615C8D" w:rsidP="00615C8D">
      <w:pPr>
        <w:autoSpaceDE w:val="0"/>
        <w:autoSpaceDN w:val="0"/>
        <w:adjustRightInd w:val="0"/>
        <w:ind w:firstLine="709"/>
        <w:jc w:val="both"/>
        <w:rPr>
          <w:sz w:val="28"/>
          <w:szCs w:val="28"/>
        </w:rPr>
      </w:pPr>
      <w:r w:rsidRPr="00F60669">
        <w:rPr>
          <w:sz w:val="28"/>
          <w:szCs w:val="28"/>
        </w:rPr>
        <w:t>- с использованием средств телефонной связи, средств сети Интернет.</w:t>
      </w:r>
    </w:p>
    <w:p w:rsidR="00615C8D" w:rsidRPr="00890D35" w:rsidRDefault="00615C8D" w:rsidP="00615C8D">
      <w:pPr>
        <w:autoSpaceDE w:val="0"/>
        <w:autoSpaceDN w:val="0"/>
        <w:adjustRightInd w:val="0"/>
        <w:ind w:firstLine="709"/>
        <w:jc w:val="both"/>
        <w:rPr>
          <w:sz w:val="28"/>
          <w:szCs w:val="28"/>
        </w:rPr>
      </w:pPr>
      <w:r w:rsidRPr="00F60669">
        <w:rPr>
          <w:sz w:val="28"/>
          <w:szCs w:val="28"/>
        </w:rPr>
        <w:t>1.3.4.</w:t>
      </w:r>
      <w:r w:rsidRPr="00F60669">
        <w:rPr>
          <w:sz w:val="28"/>
          <w:szCs w:val="28"/>
        </w:rPr>
        <w:tab/>
        <w:t xml:space="preserve"> </w:t>
      </w:r>
      <w:r w:rsidRPr="00890D35">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Pr>
          <w:sz w:val="28"/>
          <w:szCs w:val="28"/>
        </w:rPr>
        <w:t xml:space="preserve"> </w:t>
      </w:r>
      <w:r w:rsidRPr="00890D35">
        <w:rPr>
          <w:sz w:val="28"/>
          <w:szCs w:val="28"/>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Pr>
          <w:sz w:val="28"/>
          <w:szCs w:val="28"/>
          <w:vertAlign w:val="superscript"/>
        </w:rPr>
        <w:t xml:space="preserve"> </w:t>
      </w:r>
      <w:r w:rsidRPr="00890D35">
        <w:rPr>
          <w:sz w:val="28"/>
          <w:szCs w:val="28"/>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15C8D" w:rsidRDefault="00615C8D" w:rsidP="00615C8D">
      <w:pPr>
        <w:autoSpaceDE w:val="0"/>
        <w:autoSpaceDN w:val="0"/>
        <w:adjustRightInd w:val="0"/>
        <w:ind w:firstLine="709"/>
        <w:jc w:val="both"/>
        <w:rPr>
          <w:sz w:val="28"/>
          <w:szCs w:val="28"/>
        </w:rPr>
      </w:pPr>
      <w:r w:rsidRPr="00890D35">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Pr>
          <w:sz w:val="28"/>
          <w:szCs w:val="28"/>
        </w:rPr>
        <w:t>контакте с заявителями</w:t>
      </w:r>
      <w:r w:rsidRPr="00890D35">
        <w:rPr>
          <w:sz w:val="28"/>
          <w:szCs w:val="28"/>
        </w:rPr>
        <w:t>,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615C8D" w:rsidRPr="00F60669" w:rsidRDefault="00615C8D" w:rsidP="00615C8D">
      <w:pPr>
        <w:autoSpaceDE w:val="0"/>
        <w:autoSpaceDN w:val="0"/>
        <w:adjustRightInd w:val="0"/>
        <w:ind w:firstLine="709"/>
        <w:jc w:val="both"/>
        <w:rPr>
          <w:sz w:val="28"/>
          <w:szCs w:val="28"/>
        </w:rPr>
      </w:pPr>
      <w:r w:rsidRPr="00F60669">
        <w:rPr>
          <w:sz w:val="28"/>
          <w:szCs w:val="28"/>
        </w:rPr>
        <w:t xml:space="preserve"> 1.3.5. На официальном сайте администрац</w:t>
      </w:r>
      <w:r>
        <w:rPr>
          <w:sz w:val="28"/>
          <w:szCs w:val="28"/>
        </w:rPr>
        <w:t xml:space="preserve">ии, </w:t>
      </w:r>
      <w:r w:rsidRPr="00F60669">
        <w:rPr>
          <w:sz w:val="28"/>
          <w:szCs w:val="28"/>
        </w:rPr>
        <w:t>на информационных стендах в местах предоставления муниципальной услуги, на Едином портале</w:t>
      </w:r>
      <w:r>
        <w:rPr>
          <w:sz w:val="28"/>
          <w:szCs w:val="28"/>
        </w:rPr>
        <w:t xml:space="preserve">, </w:t>
      </w:r>
      <w:r w:rsidRPr="00F60669">
        <w:rPr>
          <w:sz w:val="28"/>
          <w:szCs w:val="28"/>
        </w:rPr>
        <w:t xml:space="preserve"> Региональном портале размещается также следующая информация:</w:t>
      </w:r>
    </w:p>
    <w:p w:rsidR="00615C8D" w:rsidRPr="00F60669" w:rsidRDefault="00615C8D" w:rsidP="00615C8D">
      <w:pPr>
        <w:autoSpaceDE w:val="0"/>
        <w:autoSpaceDN w:val="0"/>
        <w:adjustRightInd w:val="0"/>
        <w:ind w:firstLine="709"/>
        <w:jc w:val="both"/>
        <w:rPr>
          <w:sz w:val="28"/>
          <w:szCs w:val="28"/>
        </w:rPr>
      </w:pPr>
      <w:r w:rsidRPr="00F60669">
        <w:rPr>
          <w:sz w:val="28"/>
          <w:szCs w:val="28"/>
        </w:rPr>
        <w:t>1) текст настоящего административного регламента;</w:t>
      </w:r>
    </w:p>
    <w:p w:rsidR="00615C8D" w:rsidRPr="00F60669" w:rsidRDefault="00615C8D" w:rsidP="00615C8D">
      <w:pPr>
        <w:autoSpaceDE w:val="0"/>
        <w:autoSpaceDN w:val="0"/>
        <w:adjustRightInd w:val="0"/>
        <w:ind w:firstLine="709"/>
        <w:jc w:val="both"/>
        <w:rPr>
          <w:sz w:val="28"/>
          <w:szCs w:val="28"/>
        </w:rPr>
      </w:pPr>
      <w:r w:rsidRPr="00F60669">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15C8D" w:rsidRPr="00F60669" w:rsidRDefault="00615C8D" w:rsidP="00615C8D">
      <w:pPr>
        <w:autoSpaceDE w:val="0"/>
        <w:autoSpaceDN w:val="0"/>
        <w:adjustRightInd w:val="0"/>
        <w:ind w:firstLine="709"/>
        <w:jc w:val="both"/>
        <w:rPr>
          <w:sz w:val="28"/>
          <w:szCs w:val="28"/>
        </w:rPr>
      </w:pPr>
      <w:r w:rsidRPr="00F60669">
        <w:rPr>
          <w:sz w:val="28"/>
          <w:szCs w:val="28"/>
        </w:rPr>
        <w:t>3) формы, образцы документов, заявлений.</w:t>
      </w:r>
    </w:p>
    <w:p w:rsidR="00615C8D" w:rsidRPr="00F60669" w:rsidRDefault="00615C8D" w:rsidP="00615C8D">
      <w:pPr>
        <w:autoSpaceDE w:val="0"/>
        <w:autoSpaceDN w:val="0"/>
        <w:adjustRightInd w:val="0"/>
        <w:ind w:firstLine="709"/>
        <w:jc w:val="both"/>
        <w:rPr>
          <w:sz w:val="28"/>
          <w:szCs w:val="28"/>
        </w:rPr>
      </w:pPr>
      <w:r w:rsidRPr="00F60669">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615C8D" w:rsidRPr="00F15EBC" w:rsidRDefault="00615C8D" w:rsidP="00615C8D">
      <w:pPr>
        <w:autoSpaceDE w:val="0"/>
        <w:autoSpaceDN w:val="0"/>
        <w:adjustRightInd w:val="0"/>
        <w:ind w:firstLine="709"/>
        <w:jc w:val="both"/>
        <w:rPr>
          <w:sz w:val="28"/>
          <w:szCs w:val="28"/>
        </w:rPr>
      </w:pPr>
      <w:r w:rsidRPr="00F60669">
        <w:rPr>
          <w:sz w:val="28"/>
          <w:szCs w:val="28"/>
        </w:rPr>
        <w:t xml:space="preserve">1.3.7. </w:t>
      </w:r>
      <w:r w:rsidRPr="00F15EBC">
        <w:rPr>
          <w:sz w:val="28"/>
          <w:szCs w:val="28"/>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615C8D" w:rsidRPr="00F15EBC" w:rsidRDefault="00615C8D" w:rsidP="00615C8D">
      <w:pPr>
        <w:autoSpaceDE w:val="0"/>
        <w:autoSpaceDN w:val="0"/>
        <w:adjustRightInd w:val="0"/>
        <w:ind w:firstLine="709"/>
        <w:jc w:val="both"/>
        <w:rPr>
          <w:sz w:val="28"/>
          <w:szCs w:val="28"/>
        </w:rPr>
      </w:pPr>
      <w:r w:rsidRPr="00F15EBC">
        <w:rPr>
          <w:sz w:val="28"/>
          <w:szCs w:val="28"/>
        </w:rPr>
        <w:t>1) порядка и сроков предоставления муниципальной  услуги;</w:t>
      </w:r>
    </w:p>
    <w:p w:rsidR="00615C8D" w:rsidRPr="00F15EBC" w:rsidRDefault="00615C8D" w:rsidP="00615C8D">
      <w:pPr>
        <w:autoSpaceDE w:val="0"/>
        <w:autoSpaceDN w:val="0"/>
        <w:adjustRightInd w:val="0"/>
        <w:ind w:firstLine="709"/>
        <w:jc w:val="both"/>
        <w:rPr>
          <w:sz w:val="28"/>
          <w:szCs w:val="28"/>
        </w:rPr>
      </w:pPr>
      <w:r w:rsidRPr="00F15EBC">
        <w:rPr>
          <w:sz w:val="28"/>
          <w:szCs w:val="28"/>
        </w:rPr>
        <w:t>2) порядка оформления представляемых заявителем документов;</w:t>
      </w:r>
    </w:p>
    <w:p w:rsidR="00615C8D" w:rsidRPr="00F15EBC" w:rsidRDefault="00615C8D" w:rsidP="00615C8D">
      <w:pPr>
        <w:autoSpaceDE w:val="0"/>
        <w:autoSpaceDN w:val="0"/>
        <w:adjustRightInd w:val="0"/>
        <w:ind w:firstLine="709"/>
        <w:jc w:val="both"/>
        <w:rPr>
          <w:sz w:val="28"/>
          <w:szCs w:val="28"/>
        </w:rPr>
      </w:pPr>
      <w:r w:rsidRPr="00F15EBC">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615C8D" w:rsidRPr="00F15EBC" w:rsidRDefault="00615C8D" w:rsidP="00615C8D">
      <w:pPr>
        <w:autoSpaceDE w:val="0"/>
        <w:autoSpaceDN w:val="0"/>
        <w:adjustRightInd w:val="0"/>
        <w:ind w:firstLine="709"/>
        <w:jc w:val="both"/>
        <w:rPr>
          <w:sz w:val="28"/>
          <w:szCs w:val="28"/>
        </w:rPr>
      </w:pPr>
      <w:r w:rsidRPr="00F15EBC">
        <w:rPr>
          <w:sz w:val="28"/>
          <w:szCs w:val="28"/>
        </w:rPr>
        <w:t>4) хода предоставления муниципальной услуги.</w:t>
      </w:r>
    </w:p>
    <w:p w:rsidR="00615C8D" w:rsidRPr="00F15EBC" w:rsidRDefault="00615C8D" w:rsidP="00615C8D">
      <w:pPr>
        <w:autoSpaceDE w:val="0"/>
        <w:autoSpaceDN w:val="0"/>
        <w:adjustRightInd w:val="0"/>
        <w:ind w:firstLine="709"/>
        <w:jc w:val="both"/>
        <w:rPr>
          <w:sz w:val="28"/>
          <w:szCs w:val="28"/>
        </w:rPr>
      </w:pPr>
      <w:r w:rsidRPr="00F15EBC">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615C8D" w:rsidRPr="00F15EBC" w:rsidRDefault="00615C8D" w:rsidP="00615C8D">
      <w:pPr>
        <w:autoSpaceDE w:val="0"/>
        <w:autoSpaceDN w:val="0"/>
        <w:adjustRightInd w:val="0"/>
        <w:ind w:firstLine="709"/>
        <w:jc w:val="both"/>
        <w:rPr>
          <w:sz w:val="28"/>
          <w:szCs w:val="28"/>
        </w:rPr>
      </w:pPr>
      <w:r w:rsidRPr="00F15EBC">
        <w:rPr>
          <w:sz w:val="28"/>
          <w:szCs w:val="28"/>
        </w:rPr>
        <w:lastRenderedPageBreak/>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615C8D" w:rsidRPr="00F15EBC" w:rsidRDefault="00615C8D" w:rsidP="00615C8D">
      <w:pPr>
        <w:autoSpaceDE w:val="0"/>
        <w:autoSpaceDN w:val="0"/>
        <w:adjustRightInd w:val="0"/>
        <w:ind w:firstLine="709"/>
        <w:jc w:val="both"/>
        <w:rPr>
          <w:sz w:val="28"/>
          <w:szCs w:val="28"/>
        </w:rPr>
      </w:pPr>
      <w:r w:rsidRPr="00F15EBC">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615C8D" w:rsidRPr="00D51BA1" w:rsidRDefault="00615C8D" w:rsidP="00615C8D">
      <w:pPr>
        <w:autoSpaceDE w:val="0"/>
        <w:autoSpaceDN w:val="0"/>
        <w:adjustRightInd w:val="0"/>
        <w:ind w:firstLine="709"/>
        <w:jc w:val="both"/>
        <w:rPr>
          <w:sz w:val="28"/>
          <w:szCs w:val="28"/>
        </w:rPr>
      </w:pPr>
    </w:p>
    <w:p w:rsidR="00615C8D" w:rsidRPr="00D51BA1" w:rsidRDefault="00615C8D" w:rsidP="00615C8D">
      <w:pPr>
        <w:numPr>
          <w:ilvl w:val="0"/>
          <w:numId w:val="1"/>
        </w:numPr>
        <w:tabs>
          <w:tab w:val="left" w:pos="1440"/>
          <w:tab w:val="left" w:pos="1560"/>
        </w:tabs>
        <w:jc w:val="center"/>
        <w:rPr>
          <w:b/>
          <w:sz w:val="28"/>
          <w:szCs w:val="28"/>
        </w:rPr>
      </w:pPr>
      <w:r w:rsidRPr="00D51BA1">
        <w:rPr>
          <w:b/>
          <w:sz w:val="28"/>
          <w:szCs w:val="28"/>
        </w:rPr>
        <w:t>Стандарт предоставления муниципальной услуги</w:t>
      </w:r>
    </w:p>
    <w:p w:rsidR="00615C8D" w:rsidRPr="00D51BA1" w:rsidRDefault="00615C8D" w:rsidP="00615C8D">
      <w:pPr>
        <w:tabs>
          <w:tab w:val="left" w:pos="1440"/>
          <w:tab w:val="left" w:pos="1560"/>
        </w:tabs>
        <w:ind w:firstLine="709"/>
        <w:jc w:val="both"/>
        <w:rPr>
          <w:b/>
          <w:sz w:val="28"/>
          <w:szCs w:val="28"/>
        </w:rPr>
      </w:pPr>
    </w:p>
    <w:p w:rsidR="00615C8D" w:rsidRPr="00D51BA1" w:rsidRDefault="00615C8D" w:rsidP="00615C8D">
      <w:pPr>
        <w:numPr>
          <w:ilvl w:val="1"/>
          <w:numId w:val="1"/>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Pr="00C14732">
        <w:rPr>
          <w:sz w:val="28"/>
          <w:szCs w:val="28"/>
        </w:rPr>
        <w:t>Присвоение адреса объекту недвижимости</w:t>
      </w:r>
      <w:r>
        <w:rPr>
          <w:sz w:val="28"/>
          <w:szCs w:val="28"/>
        </w:rPr>
        <w:t xml:space="preserve"> и аннулирование адреса</w:t>
      </w:r>
      <w:r w:rsidRPr="00D51BA1">
        <w:rPr>
          <w:sz w:val="28"/>
          <w:szCs w:val="28"/>
        </w:rPr>
        <w:t>».</w:t>
      </w:r>
    </w:p>
    <w:p w:rsidR="00615C8D" w:rsidRPr="00D51BA1" w:rsidRDefault="00615C8D" w:rsidP="00615C8D">
      <w:pPr>
        <w:numPr>
          <w:ilvl w:val="1"/>
          <w:numId w:val="1"/>
        </w:numPr>
        <w:tabs>
          <w:tab w:val="left" w:pos="1440"/>
          <w:tab w:val="left" w:pos="1560"/>
        </w:tabs>
        <w:ind w:left="0" w:firstLine="709"/>
        <w:jc w:val="both"/>
        <w:rPr>
          <w:sz w:val="28"/>
          <w:szCs w:val="28"/>
        </w:rPr>
      </w:pPr>
      <w:r w:rsidRPr="00D51BA1">
        <w:rPr>
          <w:sz w:val="28"/>
          <w:szCs w:val="28"/>
        </w:rPr>
        <w:t>Наименование органа, пред</w:t>
      </w:r>
      <w:r>
        <w:rPr>
          <w:sz w:val="28"/>
          <w:szCs w:val="28"/>
        </w:rPr>
        <w:t>о</w:t>
      </w:r>
      <w:r w:rsidRPr="00D51BA1">
        <w:rPr>
          <w:sz w:val="28"/>
          <w:szCs w:val="28"/>
        </w:rPr>
        <w:t>ставляющего муниципальную услугу.</w:t>
      </w:r>
    </w:p>
    <w:p w:rsidR="00615C8D" w:rsidRPr="00D51BA1" w:rsidRDefault="00615C8D" w:rsidP="00615C8D">
      <w:pPr>
        <w:numPr>
          <w:ilvl w:val="2"/>
          <w:numId w:val="1"/>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 xml:space="preserve">Мечетского </w:t>
      </w:r>
      <w:r w:rsidRPr="00D51BA1">
        <w:rPr>
          <w:sz w:val="28"/>
          <w:szCs w:val="28"/>
        </w:rPr>
        <w:t>сельского поселения.</w:t>
      </w:r>
    </w:p>
    <w:p w:rsidR="00615C8D" w:rsidRPr="00D51BA1" w:rsidRDefault="00615C8D" w:rsidP="00615C8D">
      <w:pPr>
        <w:numPr>
          <w:ilvl w:val="2"/>
          <w:numId w:val="1"/>
        </w:numPr>
        <w:autoSpaceDE w:val="0"/>
        <w:autoSpaceDN w:val="0"/>
        <w:adjustRightInd w:val="0"/>
        <w:ind w:left="0" w:firstLine="709"/>
        <w:jc w:val="both"/>
        <w:rPr>
          <w:sz w:val="28"/>
          <w:szCs w:val="28"/>
        </w:rPr>
      </w:pPr>
      <w:r w:rsidRPr="00D51BA1">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принятия решения о присвоении объекту адресации адреса или аннулировании его адреса</w:t>
      </w:r>
      <w:r w:rsidRPr="00D51BA1">
        <w:rPr>
          <w:sz w:val="28"/>
          <w:szCs w:val="28"/>
        </w:rPr>
        <w:t>,</w:t>
      </w:r>
      <w:r>
        <w:rPr>
          <w:sz w:val="28"/>
          <w:szCs w:val="28"/>
        </w:rPr>
        <w:t xml:space="preserve"> а так</w:t>
      </w:r>
      <w:r w:rsidRPr="00D51BA1">
        <w:rPr>
          <w:sz w:val="28"/>
          <w:szCs w:val="28"/>
        </w:rPr>
        <w:t>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Pr>
          <w:sz w:val="28"/>
          <w:szCs w:val="28"/>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615C8D" w:rsidRPr="00D67EAB" w:rsidRDefault="00615C8D" w:rsidP="00615C8D">
      <w:pPr>
        <w:numPr>
          <w:ilvl w:val="2"/>
          <w:numId w:val="1"/>
        </w:numPr>
        <w:tabs>
          <w:tab w:val="num" w:pos="142"/>
        </w:tabs>
        <w:autoSpaceDE w:val="0"/>
        <w:autoSpaceDN w:val="0"/>
        <w:adjustRightInd w:val="0"/>
        <w:ind w:left="0" w:firstLine="709"/>
        <w:jc w:val="both"/>
        <w:rPr>
          <w:color w:val="000000" w:themeColor="text1"/>
          <w:sz w:val="28"/>
          <w:szCs w:val="28"/>
        </w:rPr>
      </w:pPr>
      <w:r w:rsidRPr="001D63C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D67EAB">
        <w:rPr>
          <w:color w:val="000000" w:themeColor="text1"/>
          <w:sz w:val="28"/>
          <w:szCs w:val="28"/>
        </w:rPr>
        <w:t>постановлением администрации Мечетского сельского поселения от 27.07. 2015 года № 34</w:t>
      </w:r>
    </w:p>
    <w:p w:rsidR="00615C8D" w:rsidRPr="001D63CC" w:rsidRDefault="00615C8D" w:rsidP="00615C8D">
      <w:pPr>
        <w:tabs>
          <w:tab w:val="num" w:pos="142"/>
        </w:tabs>
        <w:autoSpaceDE w:val="0"/>
        <w:autoSpaceDN w:val="0"/>
        <w:adjustRightInd w:val="0"/>
        <w:ind w:firstLine="709"/>
        <w:jc w:val="both"/>
        <w:rPr>
          <w:sz w:val="28"/>
          <w:szCs w:val="28"/>
        </w:rPr>
      </w:pPr>
      <w:r w:rsidRPr="001D63CC">
        <w:rPr>
          <w:sz w:val="28"/>
          <w:szCs w:val="28"/>
        </w:rPr>
        <w:t xml:space="preserve">2.3. Результат предоставления муниципальной услуги.  </w:t>
      </w:r>
    </w:p>
    <w:p w:rsidR="00615C8D" w:rsidRPr="00D51BA1" w:rsidRDefault="00615C8D" w:rsidP="00615C8D">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 xml:space="preserve">принятие решения о присвоении объекту адресации адреса или его аннулировании в виде постановления администрации либо </w:t>
      </w:r>
      <w:r>
        <w:rPr>
          <w:rFonts w:ascii="Times New Roman" w:hAnsi="Times New Roman" w:cs="Times New Roman"/>
          <w:sz w:val="28"/>
          <w:szCs w:val="28"/>
          <w:lang w:eastAsia="ru-RU"/>
        </w:rPr>
        <w:t>решения об  отказе в присвоение объекту адресации адреса или аннулировании его адреса</w:t>
      </w:r>
      <w:r w:rsidRPr="00D51BA1">
        <w:rPr>
          <w:rFonts w:ascii="Times New Roman" w:hAnsi="Times New Roman" w:cs="Times New Roman"/>
          <w:sz w:val="28"/>
          <w:szCs w:val="28"/>
          <w:lang w:eastAsia="ru-RU"/>
        </w:rPr>
        <w:t>.</w:t>
      </w:r>
    </w:p>
    <w:p w:rsidR="00615C8D" w:rsidRPr="00D51BA1" w:rsidRDefault="00615C8D" w:rsidP="00615C8D">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615C8D" w:rsidRDefault="00615C8D" w:rsidP="00615C8D">
      <w:pPr>
        <w:tabs>
          <w:tab w:val="num" w:pos="142"/>
          <w:tab w:val="left" w:pos="1440"/>
          <w:tab w:val="left" w:pos="1560"/>
        </w:tabs>
        <w:autoSpaceDE w:val="0"/>
        <w:autoSpaceDN w:val="0"/>
        <w:adjustRightInd w:val="0"/>
        <w:ind w:firstLine="709"/>
        <w:jc w:val="both"/>
        <w:rPr>
          <w:sz w:val="28"/>
          <w:szCs w:val="28"/>
        </w:rPr>
      </w:pPr>
      <w:r w:rsidRPr="00D51BA1">
        <w:rPr>
          <w:sz w:val="28"/>
          <w:szCs w:val="28"/>
        </w:rPr>
        <w:t xml:space="preserve">Срок </w:t>
      </w:r>
      <w:r>
        <w:rPr>
          <w:sz w:val="28"/>
          <w:szCs w:val="28"/>
        </w:rPr>
        <w:t>принятия решения о присвоении</w:t>
      </w:r>
      <w:r w:rsidRPr="00D51BA1">
        <w:rPr>
          <w:sz w:val="28"/>
          <w:szCs w:val="28"/>
        </w:rPr>
        <w:t xml:space="preserve"> </w:t>
      </w:r>
      <w:r w:rsidRPr="0093428F">
        <w:rPr>
          <w:sz w:val="28"/>
          <w:szCs w:val="28"/>
        </w:rPr>
        <w:t xml:space="preserve">объекту </w:t>
      </w:r>
      <w:r>
        <w:rPr>
          <w:sz w:val="28"/>
          <w:szCs w:val="28"/>
        </w:rPr>
        <w:t>адресации адреса или его аннулировании либо</w:t>
      </w:r>
      <w:r w:rsidRPr="0093428F">
        <w:rPr>
          <w:sz w:val="28"/>
          <w:szCs w:val="28"/>
        </w:rPr>
        <w:t xml:space="preserve"> решения об  отказе в присвоение объекту </w:t>
      </w:r>
      <w:r>
        <w:rPr>
          <w:sz w:val="28"/>
          <w:szCs w:val="28"/>
        </w:rPr>
        <w:t>адресации</w:t>
      </w:r>
      <w:r w:rsidRPr="0093428F">
        <w:rPr>
          <w:sz w:val="28"/>
          <w:szCs w:val="28"/>
        </w:rPr>
        <w:t xml:space="preserve"> адреса или аннулировании его адреса </w:t>
      </w:r>
      <w:r w:rsidRPr="00D51BA1">
        <w:rPr>
          <w:sz w:val="28"/>
          <w:szCs w:val="28"/>
        </w:rPr>
        <w:t>не долже</w:t>
      </w:r>
      <w:r>
        <w:rPr>
          <w:sz w:val="28"/>
          <w:szCs w:val="28"/>
        </w:rPr>
        <w:t>н превышать 18 рабочих дней со дня поступления заявления.</w:t>
      </w:r>
      <w:r w:rsidRPr="00D51BA1">
        <w:rPr>
          <w:sz w:val="28"/>
          <w:szCs w:val="28"/>
        </w:rPr>
        <w:t xml:space="preserve">  </w:t>
      </w:r>
    </w:p>
    <w:p w:rsidR="00615C8D" w:rsidRDefault="00615C8D" w:rsidP="00615C8D">
      <w:pPr>
        <w:tabs>
          <w:tab w:val="num" w:pos="142"/>
          <w:tab w:val="left" w:pos="1440"/>
          <w:tab w:val="left" w:pos="1560"/>
        </w:tabs>
        <w:autoSpaceDE w:val="0"/>
        <w:autoSpaceDN w:val="0"/>
        <w:adjustRightInd w:val="0"/>
        <w:ind w:firstLine="709"/>
        <w:jc w:val="both"/>
        <w:rPr>
          <w:sz w:val="28"/>
          <w:szCs w:val="28"/>
        </w:rPr>
      </w:pPr>
      <w:r>
        <w:rPr>
          <w:sz w:val="28"/>
          <w:szCs w:val="28"/>
        </w:rPr>
        <w:lastRenderedPageBreak/>
        <w:t xml:space="preserve">В случае представления заявления через </w:t>
      </w:r>
      <w:r w:rsidRPr="00F2098A">
        <w:rPr>
          <w:sz w:val="28"/>
          <w:szCs w:val="28"/>
        </w:rPr>
        <w:t>многофункциональн</w:t>
      </w:r>
      <w:r>
        <w:rPr>
          <w:sz w:val="28"/>
          <w:szCs w:val="28"/>
        </w:rPr>
        <w:t>ый центр</w:t>
      </w:r>
      <w:r w:rsidRPr="00F2098A">
        <w:rPr>
          <w:sz w:val="28"/>
          <w:szCs w:val="28"/>
        </w:rPr>
        <w:t xml:space="preserve"> </w:t>
      </w:r>
      <w:r>
        <w:rPr>
          <w:sz w:val="28"/>
          <w:szCs w:val="28"/>
        </w:rPr>
        <w:t xml:space="preserve"> срок </w:t>
      </w:r>
      <w:r w:rsidRPr="0093428F">
        <w:rPr>
          <w:sz w:val="28"/>
          <w:szCs w:val="28"/>
        </w:rPr>
        <w:t>принятия решения о присвоении объекту адресац</w:t>
      </w:r>
      <w:r>
        <w:rPr>
          <w:sz w:val="28"/>
          <w:szCs w:val="28"/>
        </w:rPr>
        <w:t>ии адреса или его аннулировании либо</w:t>
      </w:r>
      <w:r w:rsidRPr="0093428F">
        <w:rPr>
          <w:sz w:val="28"/>
          <w:szCs w:val="28"/>
        </w:rPr>
        <w:t xml:space="preserve"> </w:t>
      </w:r>
      <w:r>
        <w:rPr>
          <w:sz w:val="28"/>
          <w:szCs w:val="28"/>
        </w:rPr>
        <w:t>решения об  отказе в присвоении</w:t>
      </w:r>
      <w:r w:rsidRPr="0093428F">
        <w:rPr>
          <w:sz w:val="28"/>
          <w:szCs w:val="28"/>
        </w:rPr>
        <w:t xml:space="preserve"> объекту адресации адреса или аннулировании его адреса</w:t>
      </w:r>
      <w:r>
        <w:rPr>
          <w:sz w:val="28"/>
          <w:szCs w:val="28"/>
        </w:rPr>
        <w:t xml:space="preserve"> исчисляется со дня передачи </w:t>
      </w:r>
      <w:r w:rsidRPr="00F2098A">
        <w:rPr>
          <w:sz w:val="28"/>
          <w:szCs w:val="28"/>
        </w:rPr>
        <w:t>многофункциональн</w:t>
      </w:r>
      <w:r>
        <w:rPr>
          <w:sz w:val="28"/>
          <w:szCs w:val="28"/>
        </w:rPr>
        <w:t>ым</w:t>
      </w:r>
      <w:r w:rsidRPr="00F2098A">
        <w:rPr>
          <w:sz w:val="28"/>
          <w:szCs w:val="28"/>
        </w:rPr>
        <w:t xml:space="preserve"> центр</w:t>
      </w:r>
      <w:r>
        <w:rPr>
          <w:sz w:val="28"/>
          <w:szCs w:val="28"/>
        </w:rPr>
        <w:t>ом</w:t>
      </w:r>
      <w:r w:rsidRPr="00F2098A">
        <w:rPr>
          <w:sz w:val="28"/>
          <w:szCs w:val="28"/>
        </w:rPr>
        <w:t xml:space="preserve"> </w:t>
      </w:r>
      <w:r>
        <w:rPr>
          <w:sz w:val="28"/>
          <w:szCs w:val="28"/>
        </w:rPr>
        <w:t xml:space="preserve"> заявления и документов, необходимых для предоставления муниципальной услуги (при их наличии), в администрацию.</w:t>
      </w:r>
    </w:p>
    <w:p w:rsidR="00615C8D" w:rsidRPr="0093428F" w:rsidRDefault="00615C8D" w:rsidP="00615C8D">
      <w:pPr>
        <w:tabs>
          <w:tab w:val="num" w:pos="142"/>
          <w:tab w:val="left" w:pos="1440"/>
          <w:tab w:val="left" w:pos="1560"/>
        </w:tabs>
        <w:autoSpaceDE w:val="0"/>
        <w:autoSpaceDN w:val="0"/>
        <w:adjustRightInd w:val="0"/>
        <w:ind w:firstLine="709"/>
        <w:jc w:val="both"/>
        <w:rPr>
          <w:sz w:val="28"/>
          <w:szCs w:val="28"/>
        </w:rPr>
      </w:pPr>
      <w:r>
        <w:rPr>
          <w:sz w:val="28"/>
          <w:szCs w:val="28"/>
        </w:rPr>
        <w:t>Срок направления заявителю (представителю заявителя) р</w:t>
      </w:r>
      <w:r w:rsidRPr="0093428F">
        <w:rPr>
          <w:sz w:val="28"/>
          <w:szCs w:val="28"/>
        </w:rPr>
        <w:t>ешени</w:t>
      </w:r>
      <w:r>
        <w:rPr>
          <w:sz w:val="28"/>
          <w:szCs w:val="28"/>
        </w:rPr>
        <w:t>я</w:t>
      </w:r>
      <w:r w:rsidRPr="0093428F">
        <w:rPr>
          <w:sz w:val="28"/>
          <w:szCs w:val="28"/>
        </w:rPr>
        <w:t xml:space="preserve"> о присвоении объекту адресации адреса или аннулировании его адреса, а также решени</w:t>
      </w:r>
      <w:r>
        <w:rPr>
          <w:sz w:val="28"/>
          <w:szCs w:val="28"/>
        </w:rPr>
        <w:t>я</w:t>
      </w:r>
      <w:r w:rsidRPr="0093428F">
        <w:rPr>
          <w:sz w:val="28"/>
          <w:szCs w:val="28"/>
        </w:rPr>
        <w:t xml:space="preserve"> об отказе в таком присвоении или аннулировании адреса</w:t>
      </w:r>
      <w:r>
        <w:rPr>
          <w:sz w:val="28"/>
          <w:szCs w:val="28"/>
        </w:rPr>
        <w:t xml:space="preserve"> составляет</w:t>
      </w:r>
      <w:r w:rsidRPr="0093428F">
        <w:rPr>
          <w:sz w:val="28"/>
          <w:szCs w:val="28"/>
        </w:rPr>
        <w:t>:</w:t>
      </w:r>
    </w:p>
    <w:p w:rsidR="00615C8D" w:rsidRPr="0093428F" w:rsidRDefault="00615C8D" w:rsidP="00615C8D">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rPr>
          <w:sz w:val="28"/>
          <w:szCs w:val="28"/>
        </w:rPr>
        <w:t>Регионального портала</w:t>
      </w:r>
      <w:r w:rsidRPr="0093428F">
        <w:rPr>
          <w:sz w:val="28"/>
          <w:szCs w:val="28"/>
        </w:rPr>
        <w:t xml:space="preserve">, не позднее одного рабочего дня со дня истечения срока, указанного в </w:t>
      </w:r>
      <w:r>
        <w:rPr>
          <w:sz w:val="28"/>
          <w:szCs w:val="28"/>
        </w:rPr>
        <w:t>абзацах 2,3 настоящего пункта</w:t>
      </w:r>
      <w:r w:rsidRPr="0093428F">
        <w:rPr>
          <w:sz w:val="28"/>
          <w:szCs w:val="28"/>
        </w:rPr>
        <w:t>;</w:t>
      </w:r>
    </w:p>
    <w:p w:rsidR="00615C8D" w:rsidRDefault="00615C8D" w:rsidP="00615C8D">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в форме документа на бумажном носителе посредством выдачи заявителю (представителю заявителя) лично под расписку </w:t>
      </w:r>
      <w:r>
        <w:rPr>
          <w:sz w:val="28"/>
          <w:szCs w:val="28"/>
        </w:rPr>
        <w:t>в администрации – не позднее одного рабочего дня со дня истечения срока, указанного в абзацах 2, 3 настоящего пункта;</w:t>
      </w:r>
    </w:p>
    <w:p w:rsidR="00615C8D" w:rsidRDefault="00615C8D" w:rsidP="00615C8D">
      <w:pPr>
        <w:tabs>
          <w:tab w:val="num" w:pos="142"/>
          <w:tab w:val="left" w:pos="1440"/>
          <w:tab w:val="left" w:pos="1560"/>
        </w:tabs>
        <w:autoSpaceDE w:val="0"/>
        <w:autoSpaceDN w:val="0"/>
        <w:adjustRightInd w:val="0"/>
        <w:ind w:firstLine="709"/>
        <w:jc w:val="both"/>
        <w:rPr>
          <w:sz w:val="28"/>
          <w:szCs w:val="28"/>
        </w:rPr>
      </w:pPr>
      <w:r>
        <w:rPr>
          <w:sz w:val="28"/>
          <w:szCs w:val="28"/>
        </w:rPr>
        <w:t xml:space="preserve">- </w:t>
      </w:r>
      <w:r w:rsidRPr="00097135">
        <w:rPr>
          <w:sz w:val="28"/>
          <w:szCs w:val="28"/>
        </w:rPr>
        <w:t xml:space="preserve">в форме документа на бумажном носителе посредством выдачи заявителю (представителю заявителя) лично под расписку в </w:t>
      </w:r>
      <w:r w:rsidRPr="00F2098A">
        <w:rPr>
          <w:sz w:val="28"/>
          <w:szCs w:val="28"/>
        </w:rPr>
        <w:t>многофункциональн</w:t>
      </w:r>
      <w:r>
        <w:rPr>
          <w:sz w:val="28"/>
          <w:szCs w:val="28"/>
        </w:rPr>
        <w:t>ом центре</w:t>
      </w:r>
      <w:r w:rsidRPr="00097135">
        <w:rPr>
          <w:sz w:val="28"/>
          <w:szCs w:val="28"/>
        </w:rPr>
        <w:t xml:space="preserve"> – не позднее одного рабочего дня со дня </w:t>
      </w:r>
      <w:r>
        <w:rPr>
          <w:sz w:val="28"/>
          <w:szCs w:val="28"/>
        </w:rPr>
        <w:t xml:space="preserve">передачи постановления администрации о </w:t>
      </w:r>
      <w:r w:rsidRPr="00097135">
        <w:rPr>
          <w:sz w:val="28"/>
          <w:szCs w:val="28"/>
        </w:rPr>
        <w:t>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r>
        <w:rPr>
          <w:sz w:val="28"/>
          <w:szCs w:val="28"/>
        </w:rPr>
        <w:t xml:space="preserve"> в </w:t>
      </w:r>
      <w:r w:rsidRPr="00F2098A">
        <w:rPr>
          <w:sz w:val="28"/>
          <w:szCs w:val="28"/>
        </w:rPr>
        <w:t>многофункциональн</w:t>
      </w:r>
      <w:r>
        <w:rPr>
          <w:sz w:val="28"/>
          <w:szCs w:val="28"/>
        </w:rPr>
        <w:t>ый центр</w:t>
      </w:r>
      <w:r w:rsidRPr="00097135">
        <w:rPr>
          <w:sz w:val="28"/>
          <w:szCs w:val="28"/>
        </w:rPr>
        <w:t>;</w:t>
      </w:r>
    </w:p>
    <w:p w:rsidR="00615C8D" w:rsidRDefault="00615C8D" w:rsidP="00615C8D">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w:t>
      </w:r>
      <w:r w:rsidRPr="00097135">
        <w:rPr>
          <w:sz w:val="28"/>
          <w:szCs w:val="28"/>
        </w:rPr>
        <w:t xml:space="preserve">- в форме документа на бумажном носителе посредством </w:t>
      </w:r>
      <w:r>
        <w:rPr>
          <w:sz w:val="28"/>
          <w:szCs w:val="28"/>
        </w:rPr>
        <w:t>почтового отправления</w:t>
      </w:r>
      <w:r w:rsidRPr="0093428F">
        <w:rPr>
          <w:sz w:val="28"/>
          <w:szCs w:val="28"/>
        </w:rPr>
        <w:t xml:space="preserve"> не позднее рабочего дня, следующего за 10-м рабочим днем со дня истечения установленного </w:t>
      </w:r>
      <w:r>
        <w:rPr>
          <w:sz w:val="28"/>
          <w:szCs w:val="28"/>
        </w:rPr>
        <w:t>абзацами 2,3 настоящего пункта</w:t>
      </w:r>
      <w:r w:rsidRPr="0093428F">
        <w:rPr>
          <w:sz w:val="28"/>
          <w:szCs w:val="28"/>
        </w:rPr>
        <w:t xml:space="preserve"> срока.</w:t>
      </w:r>
    </w:p>
    <w:p w:rsidR="00615C8D" w:rsidRPr="00D51BA1" w:rsidRDefault="00615C8D" w:rsidP="00615C8D">
      <w:pPr>
        <w:autoSpaceDE w:val="0"/>
        <w:autoSpaceDN w:val="0"/>
        <w:adjustRightInd w:val="0"/>
        <w:ind w:firstLine="709"/>
        <w:jc w:val="both"/>
        <w:rPr>
          <w:sz w:val="28"/>
          <w:szCs w:val="28"/>
        </w:rPr>
      </w:pPr>
      <w:r w:rsidRPr="000C2909">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15C8D" w:rsidRPr="00D51BA1" w:rsidRDefault="00615C8D" w:rsidP="00615C8D">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615C8D" w:rsidRPr="006F00F3" w:rsidRDefault="00615C8D" w:rsidP="00615C8D">
      <w:pPr>
        <w:numPr>
          <w:ilvl w:val="1"/>
          <w:numId w:val="15"/>
        </w:numPr>
        <w:tabs>
          <w:tab w:val="left" w:pos="1440"/>
          <w:tab w:val="left" w:pos="1560"/>
        </w:tabs>
        <w:ind w:left="0" w:firstLine="709"/>
        <w:jc w:val="both"/>
        <w:rPr>
          <w:sz w:val="28"/>
          <w:szCs w:val="28"/>
        </w:rPr>
      </w:pPr>
      <w:r w:rsidRPr="00D51BA1">
        <w:rPr>
          <w:sz w:val="28"/>
          <w:szCs w:val="28"/>
        </w:rPr>
        <w:t xml:space="preserve">Правовые основы для предоставления </w:t>
      </w:r>
      <w:r w:rsidRPr="006F00F3">
        <w:rPr>
          <w:sz w:val="28"/>
          <w:szCs w:val="28"/>
        </w:rPr>
        <w:t>муниципальной услуги.</w:t>
      </w:r>
    </w:p>
    <w:p w:rsidR="00615C8D" w:rsidRPr="00D51BA1" w:rsidRDefault="00615C8D" w:rsidP="00615C8D">
      <w:pPr>
        <w:tabs>
          <w:tab w:val="num" w:pos="792"/>
          <w:tab w:val="left" w:pos="1440"/>
          <w:tab w:val="left" w:pos="1560"/>
        </w:tabs>
        <w:ind w:firstLine="709"/>
        <w:jc w:val="both"/>
        <w:rPr>
          <w:sz w:val="28"/>
          <w:szCs w:val="28"/>
        </w:rPr>
      </w:pPr>
      <w:r w:rsidRPr="006F00F3">
        <w:rPr>
          <w:sz w:val="28"/>
          <w:szCs w:val="28"/>
        </w:rPr>
        <w:t>Предоставление муниципальной услуги «</w:t>
      </w:r>
      <w:r>
        <w:rPr>
          <w:sz w:val="28"/>
          <w:szCs w:val="28"/>
        </w:rPr>
        <w:t>Присвоение адреса объекту недвижимости</w:t>
      </w:r>
      <w:r w:rsidRPr="00D51BA1">
        <w:rPr>
          <w:sz w:val="28"/>
          <w:szCs w:val="28"/>
        </w:rPr>
        <w:t>» осуществляется в соответствии с:</w:t>
      </w:r>
    </w:p>
    <w:p w:rsidR="00615C8D" w:rsidRPr="00D51BA1" w:rsidRDefault="00615C8D" w:rsidP="00615C8D">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w:t>
      </w:r>
      <w:r>
        <w:rPr>
          <w:color w:val="000000"/>
          <w:sz w:val="28"/>
          <w:szCs w:val="28"/>
        </w:rPr>
        <w:t>Собрание законодательства РФ»</w:t>
      </w:r>
      <w:r w:rsidRPr="00FD5CE7">
        <w:rPr>
          <w:color w:val="000000"/>
          <w:sz w:val="28"/>
          <w:szCs w:val="28"/>
        </w:rPr>
        <w:t xml:space="preserve">, </w:t>
      </w:r>
      <w:r>
        <w:rPr>
          <w:color w:val="000000"/>
          <w:sz w:val="28"/>
          <w:szCs w:val="28"/>
        </w:rPr>
        <w:t>2003, №40, 6 октября</w:t>
      </w:r>
      <w:r w:rsidRPr="00D51BA1">
        <w:rPr>
          <w:sz w:val="28"/>
          <w:szCs w:val="28"/>
        </w:rPr>
        <w:t>);</w:t>
      </w:r>
    </w:p>
    <w:p w:rsidR="00615C8D" w:rsidRPr="00D51BA1" w:rsidRDefault="00615C8D" w:rsidP="00615C8D">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615C8D" w:rsidRPr="00D51BA1" w:rsidRDefault="00615C8D" w:rsidP="00615C8D">
      <w:pPr>
        <w:shd w:val="clear" w:color="auto" w:fill="FFFFFF"/>
        <w:tabs>
          <w:tab w:val="num" w:pos="1080"/>
        </w:tabs>
        <w:adjustRightInd w:val="0"/>
        <w:ind w:firstLine="709"/>
        <w:jc w:val="both"/>
        <w:rPr>
          <w:sz w:val="28"/>
          <w:szCs w:val="28"/>
        </w:rPr>
      </w:pPr>
      <w:r w:rsidRPr="00D51BA1">
        <w:rPr>
          <w:sz w:val="28"/>
          <w:szCs w:val="28"/>
        </w:rPr>
        <w:t xml:space="preserve">- </w:t>
      </w:r>
      <w:r w:rsidRPr="006F00F3">
        <w:rPr>
          <w:sz w:val="28"/>
          <w:szCs w:val="28"/>
        </w:rPr>
        <w:t>Постановление</w:t>
      </w:r>
      <w:r>
        <w:rPr>
          <w:sz w:val="28"/>
          <w:szCs w:val="28"/>
        </w:rPr>
        <w:t>м</w:t>
      </w:r>
      <w:r w:rsidRPr="006F00F3">
        <w:rPr>
          <w:sz w:val="28"/>
          <w:szCs w:val="28"/>
        </w:rPr>
        <w:t xml:space="preserve"> Правительства РФ от 19.11.2014 </w:t>
      </w:r>
      <w:r>
        <w:rPr>
          <w:sz w:val="28"/>
          <w:szCs w:val="28"/>
        </w:rPr>
        <w:t>№</w:t>
      </w:r>
      <w:r w:rsidRPr="006F00F3">
        <w:rPr>
          <w:sz w:val="28"/>
          <w:szCs w:val="28"/>
        </w:rPr>
        <w:t xml:space="preserve"> 1221</w:t>
      </w:r>
      <w:r>
        <w:rPr>
          <w:sz w:val="28"/>
          <w:szCs w:val="28"/>
        </w:rPr>
        <w:t xml:space="preserve"> «</w:t>
      </w:r>
      <w:r w:rsidRPr="006F00F3">
        <w:rPr>
          <w:sz w:val="28"/>
          <w:szCs w:val="28"/>
        </w:rPr>
        <w:t>Об утверждении Правил присвоения, из</w:t>
      </w:r>
      <w:r>
        <w:rPr>
          <w:sz w:val="28"/>
          <w:szCs w:val="28"/>
        </w:rPr>
        <w:t>менения и аннулирования адресов»</w:t>
      </w:r>
      <w:r w:rsidRPr="00D51BA1">
        <w:rPr>
          <w:sz w:val="28"/>
          <w:szCs w:val="28"/>
        </w:rPr>
        <w:t xml:space="preserve"> </w:t>
      </w:r>
      <w:r>
        <w:rPr>
          <w:sz w:val="28"/>
          <w:szCs w:val="28"/>
        </w:rPr>
        <w:t>(</w:t>
      </w:r>
      <w:r w:rsidRPr="006F00F3">
        <w:rPr>
          <w:sz w:val="28"/>
          <w:szCs w:val="28"/>
        </w:rPr>
        <w:t>Официальный интернет-портал правовой информации http://www.pravo.gov.ru, 24.11.2014</w:t>
      </w:r>
      <w:r w:rsidRPr="00D51BA1">
        <w:rPr>
          <w:sz w:val="28"/>
          <w:szCs w:val="28"/>
        </w:rPr>
        <w:t>);</w:t>
      </w:r>
    </w:p>
    <w:p w:rsidR="00615C8D" w:rsidRPr="00D51BA1" w:rsidRDefault="00615C8D" w:rsidP="00615C8D">
      <w:pPr>
        <w:shd w:val="clear" w:color="auto" w:fill="FFFFFF"/>
        <w:tabs>
          <w:tab w:val="num" w:pos="1080"/>
        </w:tabs>
        <w:adjustRightInd w:val="0"/>
        <w:ind w:firstLine="709"/>
        <w:jc w:val="both"/>
        <w:rPr>
          <w:sz w:val="28"/>
          <w:szCs w:val="28"/>
        </w:rPr>
      </w:pPr>
      <w:r w:rsidRPr="00D51BA1">
        <w:rPr>
          <w:sz w:val="28"/>
          <w:szCs w:val="28"/>
        </w:rPr>
        <w:t xml:space="preserve">- </w:t>
      </w:r>
      <w:r w:rsidRPr="006F00F3">
        <w:rPr>
          <w:sz w:val="28"/>
          <w:szCs w:val="28"/>
        </w:rPr>
        <w:t>Приказ</w:t>
      </w:r>
      <w:r>
        <w:rPr>
          <w:sz w:val="28"/>
          <w:szCs w:val="28"/>
        </w:rPr>
        <w:t>ом</w:t>
      </w:r>
      <w:r w:rsidRPr="006F00F3">
        <w:rPr>
          <w:sz w:val="28"/>
          <w:szCs w:val="28"/>
        </w:rPr>
        <w:t xml:space="preserve"> Минфина России от 11.12.2014 </w:t>
      </w:r>
      <w:r>
        <w:rPr>
          <w:sz w:val="28"/>
          <w:szCs w:val="28"/>
        </w:rPr>
        <w:t>№</w:t>
      </w:r>
      <w:r w:rsidRPr="006F00F3">
        <w:rPr>
          <w:sz w:val="28"/>
          <w:szCs w:val="28"/>
        </w:rPr>
        <w:t xml:space="preserve"> 146н</w:t>
      </w:r>
      <w:r>
        <w:rPr>
          <w:sz w:val="28"/>
          <w:szCs w:val="28"/>
        </w:rPr>
        <w:t xml:space="preserve"> «</w:t>
      </w:r>
      <w:r w:rsidRPr="006F00F3">
        <w:rPr>
          <w:sz w:val="28"/>
          <w:szCs w:val="28"/>
        </w:rPr>
        <w:t xml:space="preserve">Об утверждении форм заявления о присвоении объекту адресации адреса или аннулировании </w:t>
      </w:r>
      <w:r w:rsidRPr="006F00F3">
        <w:rPr>
          <w:sz w:val="28"/>
          <w:szCs w:val="28"/>
        </w:rPr>
        <w:lastRenderedPageBreak/>
        <w:t>его адреса, решения об отказе в присвоении объекту адресации адре</w:t>
      </w:r>
      <w:r>
        <w:rPr>
          <w:sz w:val="28"/>
          <w:szCs w:val="28"/>
        </w:rPr>
        <w:t>са или аннулировании его адреса»</w:t>
      </w:r>
      <w:r w:rsidRPr="00D51BA1">
        <w:rPr>
          <w:sz w:val="28"/>
          <w:szCs w:val="28"/>
        </w:rPr>
        <w:t xml:space="preserve"> </w:t>
      </w:r>
      <w:r>
        <w:rPr>
          <w:sz w:val="28"/>
          <w:szCs w:val="28"/>
        </w:rPr>
        <w:t>(</w:t>
      </w:r>
      <w:r w:rsidRPr="006F00F3">
        <w:rPr>
          <w:sz w:val="28"/>
          <w:szCs w:val="28"/>
        </w:rPr>
        <w:t>Официальный интернет-портал правовой информации http://www.pravo.gov.ru, 12.02.2015</w:t>
      </w:r>
      <w:r w:rsidRPr="00D51BA1">
        <w:rPr>
          <w:sz w:val="28"/>
          <w:szCs w:val="28"/>
        </w:rPr>
        <w:t>);</w:t>
      </w:r>
    </w:p>
    <w:p w:rsidR="00615C8D" w:rsidRPr="001D63CC" w:rsidRDefault="00615C8D" w:rsidP="00615C8D">
      <w:pPr>
        <w:shd w:val="clear" w:color="auto" w:fill="FFFFFF"/>
        <w:tabs>
          <w:tab w:val="num" w:pos="1080"/>
        </w:tabs>
        <w:adjustRightInd w:val="0"/>
        <w:ind w:firstLine="709"/>
        <w:jc w:val="both"/>
        <w:rPr>
          <w:sz w:val="28"/>
          <w:szCs w:val="28"/>
        </w:rPr>
      </w:pPr>
      <w:r w:rsidRPr="00D51BA1">
        <w:rPr>
          <w:sz w:val="28"/>
          <w:szCs w:val="28"/>
        </w:rPr>
        <w:t xml:space="preserve">- Уставом </w:t>
      </w:r>
      <w:r>
        <w:rPr>
          <w:sz w:val="28"/>
          <w:szCs w:val="28"/>
        </w:rPr>
        <w:t xml:space="preserve">Мечетского </w:t>
      </w:r>
      <w:r w:rsidRPr="00D51BA1">
        <w:rPr>
          <w:sz w:val="28"/>
          <w:szCs w:val="28"/>
        </w:rPr>
        <w:t>сельского поселения Воронежской области</w:t>
      </w:r>
      <w:r w:rsidRPr="001D63CC">
        <w:rPr>
          <w:sz w:val="28"/>
          <w:szCs w:val="28"/>
        </w:rPr>
        <w:t>;</w:t>
      </w:r>
    </w:p>
    <w:p w:rsidR="00615C8D" w:rsidRPr="00D51BA1" w:rsidRDefault="00615C8D" w:rsidP="00615C8D">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Мечетского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15C8D" w:rsidRPr="00D51BA1" w:rsidRDefault="00615C8D" w:rsidP="00615C8D">
      <w:pPr>
        <w:numPr>
          <w:ilvl w:val="1"/>
          <w:numId w:val="9"/>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15C8D" w:rsidRPr="00D51BA1" w:rsidRDefault="00615C8D" w:rsidP="00615C8D">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15C8D" w:rsidRPr="00F2098A" w:rsidRDefault="00615C8D" w:rsidP="00615C8D">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w:t>
      </w:r>
      <w:r w:rsidRPr="00F2098A">
        <w:rPr>
          <w:sz w:val="28"/>
          <w:szCs w:val="28"/>
        </w:rPr>
        <w:t>администрацию или в многофункциональный центр.</w:t>
      </w:r>
    </w:p>
    <w:p w:rsidR="00615C8D" w:rsidRDefault="00615C8D" w:rsidP="00615C8D">
      <w:pPr>
        <w:autoSpaceDE w:val="0"/>
        <w:autoSpaceDN w:val="0"/>
        <w:adjustRightInd w:val="0"/>
        <w:ind w:firstLine="709"/>
        <w:jc w:val="both"/>
        <w:rPr>
          <w:sz w:val="28"/>
          <w:szCs w:val="28"/>
        </w:rPr>
      </w:pPr>
      <w:r w:rsidRPr="001A200E">
        <w:rPr>
          <w:sz w:val="28"/>
          <w:szCs w:val="28"/>
        </w:rPr>
        <w:t>Форма заяв</w:t>
      </w:r>
      <w:r>
        <w:rPr>
          <w:sz w:val="28"/>
          <w:szCs w:val="28"/>
        </w:rPr>
        <w:t>ления приведена в приложении № 1</w:t>
      </w:r>
      <w:r w:rsidRPr="001A200E">
        <w:rPr>
          <w:sz w:val="28"/>
          <w:szCs w:val="28"/>
        </w:rPr>
        <w:t xml:space="preserve"> к настоящему </w:t>
      </w:r>
      <w:r>
        <w:rPr>
          <w:sz w:val="28"/>
          <w:szCs w:val="28"/>
        </w:rPr>
        <w:t>а</w:t>
      </w:r>
      <w:r w:rsidRPr="001A200E">
        <w:rPr>
          <w:sz w:val="28"/>
          <w:szCs w:val="28"/>
        </w:rPr>
        <w:t>дминистративному регламенту.</w:t>
      </w:r>
    </w:p>
    <w:p w:rsidR="00615C8D" w:rsidRDefault="00615C8D" w:rsidP="00615C8D">
      <w:pPr>
        <w:autoSpaceDE w:val="0"/>
        <w:autoSpaceDN w:val="0"/>
        <w:adjustRightInd w:val="0"/>
        <w:ind w:firstLine="709"/>
        <w:jc w:val="both"/>
        <w:rPr>
          <w:sz w:val="28"/>
          <w:szCs w:val="28"/>
        </w:rPr>
      </w:pPr>
      <w:r w:rsidRPr="00285AA1">
        <w:rPr>
          <w:sz w:val="28"/>
          <w:szCs w:val="28"/>
        </w:rPr>
        <w:t xml:space="preserve">Заявление </w:t>
      </w:r>
      <w:r w:rsidRPr="00C83797">
        <w:rPr>
          <w:sz w:val="28"/>
          <w:szCs w:val="28"/>
        </w:rPr>
        <w:t xml:space="preserve">представляется заявителем </w:t>
      </w:r>
      <w:r>
        <w:rPr>
          <w:sz w:val="28"/>
          <w:szCs w:val="28"/>
        </w:rPr>
        <w:t xml:space="preserve">(представителем заявителя) </w:t>
      </w:r>
      <w:r w:rsidRPr="00C83797">
        <w:rPr>
          <w:sz w:val="28"/>
          <w:szCs w:val="28"/>
        </w:rPr>
        <w:t xml:space="preserve">лично </w:t>
      </w:r>
      <w:r>
        <w:rPr>
          <w:sz w:val="28"/>
          <w:szCs w:val="28"/>
        </w:rPr>
        <w:t xml:space="preserve">в администрацию или многофункциональный центр либо </w:t>
      </w:r>
      <w:r w:rsidRPr="00285AA1">
        <w:rPr>
          <w:sz w:val="28"/>
          <w:szCs w:val="28"/>
        </w:rPr>
        <w:t xml:space="preserve">направляется заявителем (представителем заявителя) </w:t>
      </w:r>
      <w:r>
        <w:rPr>
          <w:sz w:val="28"/>
          <w:szCs w:val="28"/>
        </w:rPr>
        <w:t xml:space="preserve">в администрацию </w:t>
      </w:r>
      <w:r w:rsidRPr="00285AA1">
        <w:rPr>
          <w:sz w:val="28"/>
          <w:szCs w:val="28"/>
        </w:rPr>
        <w:t xml:space="preserve">на бумажном носителе посредством почтового отправления с описью вложения и уведомлением о вручении или в форме электронного документа </w:t>
      </w:r>
      <w:r w:rsidRPr="00723966">
        <w:rPr>
          <w:sz w:val="28"/>
          <w:szCs w:val="28"/>
        </w:rPr>
        <w:t>с использованием информационно-телекоммуникационных сетей общего пользования,</w:t>
      </w:r>
      <w:r>
        <w:rPr>
          <w:sz w:val="28"/>
          <w:szCs w:val="28"/>
        </w:rPr>
        <w:t xml:space="preserve"> в том числе </w:t>
      </w:r>
      <w:r w:rsidRPr="00285AA1">
        <w:rPr>
          <w:sz w:val="28"/>
          <w:szCs w:val="28"/>
        </w:rPr>
        <w:t xml:space="preserve">Единого портала и (или) </w:t>
      </w:r>
      <w:r>
        <w:rPr>
          <w:sz w:val="28"/>
          <w:szCs w:val="28"/>
        </w:rPr>
        <w:t>Регионального Портала</w:t>
      </w:r>
      <w:r w:rsidRPr="00285AA1">
        <w:rPr>
          <w:sz w:val="28"/>
          <w:szCs w:val="28"/>
        </w:rPr>
        <w:t>.</w:t>
      </w:r>
    </w:p>
    <w:p w:rsidR="00615C8D" w:rsidRDefault="00615C8D" w:rsidP="00615C8D">
      <w:pPr>
        <w:autoSpaceDE w:val="0"/>
        <w:autoSpaceDN w:val="0"/>
        <w:adjustRightInd w:val="0"/>
        <w:ind w:firstLine="709"/>
        <w:jc w:val="both"/>
        <w:rPr>
          <w:sz w:val="28"/>
          <w:szCs w:val="28"/>
        </w:rPr>
      </w:pPr>
      <w:r w:rsidRPr="00D51BA1">
        <w:rPr>
          <w:sz w:val="28"/>
          <w:szCs w:val="28"/>
        </w:rPr>
        <w:t xml:space="preserve">Заявление должно быть подписано заявителем </w:t>
      </w:r>
      <w:r>
        <w:rPr>
          <w:sz w:val="28"/>
          <w:szCs w:val="28"/>
        </w:rPr>
        <w:t>либо представителем заявителя</w:t>
      </w:r>
      <w:r w:rsidRPr="00D51BA1">
        <w:rPr>
          <w:sz w:val="28"/>
          <w:szCs w:val="28"/>
        </w:rPr>
        <w:t>.</w:t>
      </w:r>
    </w:p>
    <w:p w:rsidR="00615C8D" w:rsidRPr="00445016" w:rsidRDefault="00615C8D" w:rsidP="00615C8D">
      <w:pPr>
        <w:autoSpaceDE w:val="0"/>
        <w:autoSpaceDN w:val="0"/>
        <w:adjustRightInd w:val="0"/>
        <w:ind w:firstLine="709"/>
        <w:jc w:val="both"/>
        <w:rPr>
          <w:sz w:val="28"/>
          <w:szCs w:val="28"/>
        </w:rPr>
      </w:pPr>
      <w:r w:rsidRPr="00445016">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15C8D" w:rsidRPr="00445016" w:rsidRDefault="00615C8D" w:rsidP="00615C8D">
      <w:pPr>
        <w:autoSpaceDE w:val="0"/>
        <w:autoSpaceDN w:val="0"/>
        <w:adjustRightInd w:val="0"/>
        <w:ind w:firstLine="709"/>
        <w:jc w:val="both"/>
        <w:rPr>
          <w:sz w:val="28"/>
          <w:szCs w:val="28"/>
        </w:rPr>
      </w:pPr>
      <w:r w:rsidRPr="00445016">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15C8D" w:rsidRDefault="00615C8D" w:rsidP="00615C8D">
      <w:pPr>
        <w:autoSpaceDE w:val="0"/>
        <w:autoSpaceDN w:val="0"/>
        <w:adjustRightInd w:val="0"/>
        <w:ind w:firstLine="709"/>
        <w:jc w:val="both"/>
        <w:rPr>
          <w:sz w:val="28"/>
          <w:szCs w:val="28"/>
        </w:rPr>
      </w:pPr>
      <w:r w:rsidRPr="00445016">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15C8D" w:rsidRPr="00445016" w:rsidRDefault="00615C8D" w:rsidP="00615C8D">
      <w:pPr>
        <w:autoSpaceDE w:val="0"/>
        <w:autoSpaceDN w:val="0"/>
        <w:adjustRightInd w:val="0"/>
        <w:ind w:firstLine="709"/>
        <w:jc w:val="both"/>
        <w:rPr>
          <w:sz w:val="28"/>
          <w:szCs w:val="28"/>
        </w:rPr>
      </w:pPr>
      <w:r w:rsidRPr="00445016">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15C8D" w:rsidRPr="00D51BA1" w:rsidRDefault="00615C8D" w:rsidP="00615C8D">
      <w:pPr>
        <w:autoSpaceDE w:val="0"/>
        <w:autoSpaceDN w:val="0"/>
        <w:adjustRightInd w:val="0"/>
        <w:ind w:firstLine="709"/>
        <w:jc w:val="both"/>
        <w:rPr>
          <w:sz w:val="28"/>
          <w:szCs w:val="28"/>
        </w:rPr>
      </w:pPr>
      <w:r w:rsidRPr="00445016">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445016">
        <w:rPr>
          <w:sz w:val="28"/>
          <w:szCs w:val="28"/>
        </w:rPr>
        <w:lastRenderedPageBreak/>
        <w:t>юридического лица, или копию этого документа, заверенную печатью и подписью руководителя этого юридического лица.</w:t>
      </w:r>
    </w:p>
    <w:p w:rsidR="00615C8D" w:rsidRPr="00D51BA1" w:rsidRDefault="00615C8D" w:rsidP="00615C8D">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15C8D"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w:t>
      </w:r>
      <w:r w:rsidRPr="000B5B62">
        <w:rPr>
          <w:rFonts w:ascii="Times New Roman" w:hAnsi="Times New Roman" w:cs="Times New Roman"/>
          <w:sz w:val="28"/>
          <w:szCs w:val="28"/>
        </w:rPr>
        <w:t>правоустанавливающие и (или) правоудостоверяющие документы на объект (объекты) адресации</w:t>
      </w:r>
      <w:r w:rsidRPr="001D6D1E">
        <w:rPr>
          <w:rFonts w:ascii="Times New Roman" w:hAnsi="Times New Roman" w:cs="Times New Roman"/>
          <w:sz w:val="28"/>
          <w:szCs w:val="28"/>
        </w:rPr>
        <w:t>;</w:t>
      </w:r>
    </w:p>
    <w:p w:rsidR="00615C8D" w:rsidRDefault="00615C8D" w:rsidP="00615C8D">
      <w:pPr>
        <w:jc w:val="both"/>
        <w:rPr>
          <w:sz w:val="28"/>
          <w:szCs w:val="28"/>
        </w:rPr>
      </w:pPr>
      <w:r>
        <w:rPr>
          <w:lang w:eastAsia="ar-SA"/>
        </w:rPr>
        <w:tab/>
      </w:r>
      <w:r>
        <w:rPr>
          <w:sz w:val="28"/>
          <w:szCs w:val="28"/>
        </w:rPr>
        <w:t>-</w:t>
      </w:r>
      <w:r w:rsidRPr="000B5B62">
        <w:rPr>
          <w:sz w:val="28"/>
          <w:szCs w:val="28"/>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15C8D" w:rsidRDefault="00615C8D" w:rsidP="00615C8D">
      <w:pPr>
        <w:ind w:firstLine="709"/>
        <w:jc w:val="both"/>
        <w:rPr>
          <w:sz w:val="28"/>
          <w:szCs w:val="28"/>
          <w:lang w:eastAsia="ar-SA"/>
        </w:rPr>
      </w:pPr>
      <w:r w:rsidRPr="002316C9">
        <w:rPr>
          <w:sz w:val="28"/>
          <w:szCs w:val="28"/>
          <w:lang w:eastAsia="ar-SA"/>
        </w:rPr>
        <w:t>- кадастровый паспорт объекта адресации (в случае присвоения адреса объекту адресации, поставленному на кадастровый учет</w:t>
      </w:r>
      <w:r w:rsidRPr="00554E69">
        <w:rPr>
          <w:sz w:val="28"/>
          <w:szCs w:val="28"/>
          <w:lang w:eastAsia="ar-SA"/>
        </w:rPr>
        <w:t>);</w:t>
      </w:r>
    </w:p>
    <w:p w:rsidR="00615C8D" w:rsidRDefault="00615C8D" w:rsidP="00615C8D">
      <w:pPr>
        <w:ind w:firstLine="709"/>
        <w:jc w:val="both"/>
        <w:rPr>
          <w:sz w:val="28"/>
          <w:szCs w:val="28"/>
          <w:lang w:eastAsia="ar-SA"/>
        </w:rPr>
      </w:pPr>
      <w:r w:rsidRPr="00231BAC">
        <w:rPr>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15C8D" w:rsidRDefault="00615C8D" w:rsidP="00615C8D">
      <w:pPr>
        <w:ind w:firstLine="709"/>
        <w:jc w:val="both"/>
        <w:rPr>
          <w:sz w:val="28"/>
          <w:szCs w:val="28"/>
          <w:lang w:eastAsia="ar-SA"/>
        </w:rPr>
      </w:pPr>
      <w:r w:rsidRPr="00A31623">
        <w:rPr>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w:t>
      </w:r>
      <w:r>
        <w:rPr>
          <w:sz w:val="28"/>
          <w:szCs w:val="28"/>
          <w:lang w:eastAsia="ar-SA"/>
        </w:rPr>
        <w:t>рового учета объекта адресации);</w:t>
      </w:r>
    </w:p>
    <w:p w:rsidR="00615C8D" w:rsidRDefault="00615C8D" w:rsidP="00615C8D">
      <w:pPr>
        <w:pStyle w:val="ConsPlusNormal"/>
        <w:ind w:firstLine="709"/>
        <w:jc w:val="both"/>
        <w:rPr>
          <w:rFonts w:ascii="Times New Roman" w:hAnsi="Times New Roman" w:cs="Times New Roman"/>
          <w:sz w:val="28"/>
          <w:szCs w:val="28"/>
        </w:rPr>
      </w:pPr>
      <w:r w:rsidRPr="00231BAC">
        <w:rPr>
          <w:rFonts w:ascii="Times New Roman" w:hAnsi="Times New Roman" w:cs="Times New Roman"/>
          <w:sz w:val="28"/>
          <w:szCs w:val="28"/>
        </w:rPr>
        <w:t>- разрешение</w:t>
      </w:r>
      <w:r w:rsidRPr="000B5B62">
        <w:rPr>
          <w:rFonts w:ascii="Times New Roman" w:hAnsi="Times New Roman" w:cs="Times New Roman"/>
          <w:sz w:val="28"/>
          <w:szCs w:val="28"/>
        </w:rPr>
        <w:t xml:space="preserve">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15C8D" w:rsidRDefault="00615C8D" w:rsidP="00615C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15C8D" w:rsidRPr="000B5B62" w:rsidRDefault="00615C8D" w:rsidP="00615C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15C8D" w:rsidRDefault="00615C8D" w:rsidP="00615C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rFonts w:ascii="Times New Roman" w:hAnsi="Times New Roman" w:cs="Times New Roman"/>
          <w:sz w:val="28"/>
          <w:szCs w:val="28"/>
        </w:rPr>
        <w:t>более новых объектов адресации).</w:t>
      </w:r>
    </w:p>
    <w:p w:rsidR="00615C8D" w:rsidRDefault="00615C8D" w:rsidP="00615C8D">
      <w:pPr>
        <w:ind w:firstLine="709"/>
        <w:jc w:val="both"/>
        <w:rPr>
          <w:sz w:val="28"/>
          <w:szCs w:val="28"/>
          <w:lang w:eastAsia="ar-SA"/>
        </w:rPr>
      </w:pPr>
      <w:r w:rsidRPr="003D2366">
        <w:rPr>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15C8D" w:rsidRPr="003D2366" w:rsidRDefault="00615C8D" w:rsidP="00615C8D">
      <w:pPr>
        <w:ind w:firstLine="709"/>
        <w:jc w:val="both"/>
        <w:rPr>
          <w:sz w:val="28"/>
          <w:szCs w:val="28"/>
          <w:lang w:eastAsia="ar-SA"/>
        </w:rPr>
      </w:pPr>
      <w:r w:rsidRPr="00557031">
        <w:rPr>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w:t>
      </w:r>
      <w:r>
        <w:rPr>
          <w:sz w:val="28"/>
          <w:szCs w:val="28"/>
          <w:lang w:eastAsia="ar-SA"/>
        </w:rPr>
        <w:t>ю или многофункциональный центр</w:t>
      </w:r>
      <w:r w:rsidRPr="00557031">
        <w:rPr>
          <w:sz w:val="28"/>
          <w:szCs w:val="28"/>
          <w:lang w:eastAsia="ar-SA"/>
        </w:rPr>
        <w:t xml:space="preserve"> соответствующий документ в подлиннике для сверки.</w:t>
      </w:r>
    </w:p>
    <w:p w:rsidR="00615C8D" w:rsidRPr="00AC6E85" w:rsidRDefault="00615C8D" w:rsidP="00615C8D">
      <w:pPr>
        <w:ind w:firstLine="709"/>
        <w:jc w:val="both"/>
        <w:rPr>
          <w:sz w:val="28"/>
          <w:szCs w:val="28"/>
          <w:lang w:eastAsia="ar-SA"/>
        </w:rPr>
      </w:pPr>
      <w:r w:rsidRPr="003D2366">
        <w:rPr>
          <w:sz w:val="28"/>
          <w:szCs w:val="28"/>
          <w:lang w:eastAsia="ar-SA"/>
        </w:rPr>
        <w:lastRenderedPageBreak/>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615C8D" w:rsidRPr="00D51BA1" w:rsidRDefault="00615C8D" w:rsidP="00615C8D">
      <w:pPr>
        <w:autoSpaceDE w:val="0"/>
        <w:autoSpaceDN w:val="0"/>
        <w:adjustRightInd w:val="0"/>
        <w:ind w:firstLine="709"/>
        <w:jc w:val="both"/>
        <w:rPr>
          <w:sz w:val="28"/>
          <w:szCs w:val="28"/>
        </w:rPr>
      </w:pPr>
      <w:r w:rsidRPr="009F0CAD">
        <w:rPr>
          <w:sz w:val="28"/>
          <w:szCs w:val="28"/>
        </w:rPr>
        <w:t>Непредставление заявителем указанных документов не является основанием для отказа заявителю в предоставлении услуги.</w:t>
      </w:r>
    </w:p>
    <w:p w:rsidR="00615C8D" w:rsidRPr="00D51BA1" w:rsidRDefault="00615C8D" w:rsidP="00615C8D">
      <w:pPr>
        <w:autoSpaceDE w:val="0"/>
        <w:autoSpaceDN w:val="0"/>
        <w:adjustRightInd w:val="0"/>
        <w:ind w:firstLine="709"/>
        <w:jc w:val="both"/>
        <w:rPr>
          <w:sz w:val="28"/>
          <w:szCs w:val="28"/>
        </w:rPr>
      </w:pPr>
      <w:r w:rsidRPr="00D51BA1">
        <w:rPr>
          <w:sz w:val="28"/>
          <w:szCs w:val="28"/>
        </w:rPr>
        <w:t>Запрещается требовать от заявителя:</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C8D" w:rsidRPr="00D51BA1" w:rsidRDefault="00615C8D" w:rsidP="00615C8D">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Мечетского 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15C8D" w:rsidRPr="00723966" w:rsidRDefault="00615C8D" w:rsidP="00615C8D">
      <w:pPr>
        <w:autoSpaceDE w:val="0"/>
        <w:autoSpaceDN w:val="0"/>
        <w:adjustRightInd w:val="0"/>
        <w:ind w:firstLine="709"/>
        <w:jc w:val="both"/>
        <w:rPr>
          <w:sz w:val="28"/>
          <w:szCs w:val="28"/>
        </w:rPr>
      </w:pPr>
      <w:r w:rsidRPr="00D51BA1">
        <w:rPr>
          <w:sz w:val="28"/>
          <w:szCs w:val="28"/>
        </w:rPr>
        <w:t xml:space="preserve">2.6.3. </w:t>
      </w:r>
      <w:r w:rsidRPr="00723966">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15C8D" w:rsidRDefault="00615C8D" w:rsidP="00615C8D">
      <w:pPr>
        <w:tabs>
          <w:tab w:val="left" w:pos="1260"/>
          <w:tab w:val="left" w:pos="1560"/>
        </w:tabs>
        <w:ind w:firstLine="709"/>
        <w:jc w:val="both"/>
        <w:rPr>
          <w:sz w:val="28"/>
          <w:szCs w:val="28"/>
        </w:rPr>
      </w:pPr>
      <w:r w:rsidRPr="00723966">
        <w:rPr>
          <w:sz w:val="28"/>
          <w:szCs w:val="28"/>
        </w:rPr>
        <w:t>- проведение кадастровых работ в целях выдачи межевого плана, представление технического плана, акта обследования.</w:t>
      </w:r>
      <w:r w:rsidRPr="00E26CAA">
        <w:rPr>
          <w:sz w:val="28"/>
          <w:szCs w:val="28"/>
        </w:rPr>
        <w:t xml:space="preserve"> </w:t>
      </w:r>
    </w:p>
    <w:p w:rsidR="00615C8D" w:rsidRDefault="00615C8D" w:rsidP="00615C8D">
      <w:pPr>
        <w:tabs>
          <w:tab w:val="left" w:pos="1260"/>
          <w:tab w:val="left" w:pos="1560"/>
        </w:tabs>
        <w:ind w:firstLine="709"/>
        <w:jc w:val="both"/>
        <w:rPr>
          <w:sz w:val="28"/>
          <w:szCs w:val="28"/>
        </w:rPr>
      </w:pPr>
      <w:r>
        <w:rPr>
          <w:sz w:val="28"/>
          <w:szCs w:val="28"/>
        </w:rPr>
        <w:t xml:space="preserve">2.7. </w:t>
      </w:r>
      <w:r w:rsidRPr="00D51BA1">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615C8D" w:rsidRPr="00D51BA1" w:rsidRDefault="00615C8D" w:rsidP="00615C8D">
      <w:pPr>
        <w:tabs>
          <w:tab w:val="left" w:pos="1260"/>
          <w:tab w:val="left" w:pos="1560"/>
        </w:tabs>
        <w:ind w:firstLine="709"/>
        <w:jc w:val="both"/>
        <w:rPr>
          <w:sz w:val="28"/>
          <w:szCs w:val="28"/>
        </w:rPr>
      </w:pPr>
      <w:r>
        <w:rPr>
          <w:sz w:val="28"/>
          <w:szCs w:val="28"/>
        </w:rPr>
        <w:t xml:space="preserve"> </w:t>
      </w:r>
      <w:r w:rsidRPr="00D51BA1">
        <w:rPr>
          <w:sz w:val="28"/>
          <w:szCs w:val="28"/>
        </w:rPr>
        <w:t>Перечень оснований для отказа в приеме документов, необходимых для предоставления муниципальной услуги:</w:t>
      </w:r>
    </w:p>
    <w:p w:rsidR="00615C8D" w:rsidRDefault="00615C8D" w:rsidP="00615C8D">
      <w:pPr>
        <w:tabs>
          <w:tab w:val="num" w:pos="792"/>
          <w:tab w:val="left" w:pos="1440"/>
          <w:tab w:val="left" w:pos="1560"/>
        </w:tabs>
        <w:ind w:firstLine="709"/>
        <w:jc w:val="both"/>
        <w:rPr>
          <w:sz w:val="28"/>
          <w:szCs w:val="28"/>
        </w:rPr>
      </w:pPr>
      <w:r w:rsidRPr="00D51BA1">
        <w:rPr>
          <w:sz w:val="28"/>
          <w:szCs w:val="28"/>
        </w:rPr>
        <w:t>- заявление не соответствует установленной форме, не поддается прочтению или содержит неоговоренные заявителем зачер</w:t>
      </w:r>
      <w:r>
        <w:rPr>
          <w:sz w:val="28"/>
          <w:szCs w:val="28"/>
        </w:rPr>
        <w:t>кивания, исправления, подчистки.</w:t>
      </w:r>
    </w:p>
    <w:p w:rsidR="00615C8D" w:rsidRPr="00D51BA1" w:rsidRDefault="00615C8D" w:rsidP="00615C8D">
      <w:pPr>
        <w:numPr>
          <w:ilvl w:val="1"/>
          <w:numId w:val="34"/>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615C8D" w:rsidRPr="00D51BA1" w:rsidRDefault="00615C8D" w:rsidP="00615C8D">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615C8D" w:rsidRPr="00106C83" w:rsidRDefault="00615C8D" w:rsidP="00615C8D">
      <w:pPr>
        <w:tabs>
          <w:tab w:val="left" w:pos="1440"/>
          <w:tab w:val="left" w:pos="1560"/>
        </w:tabs>
        <w:ind w:firstLine="709"/>
        <w:jc w:val="both"/>
        <w:rPr>
          <w:sz w:val="28"/>
          <w:szCs w:val="28"/>
        </w:rPr>
      </w:pPr>
      <w:r>
        <w:rPr>
          <w:sz w:val="28"/>
          <w:szCs w:val="28"/>
        </w:rPr>
        <w:t xml:space="preserve">-  </w:t>
      </w:r>
      <w:r w:rsidRPr="00106C83">
        <w:rPr>
          <w:sz w:val="28"/>
          <w:szCs w:val="28"/>
        </w:rPr>
        <w:t xml:space="preserve">с заявлением о присвоении объекту </w:t>
      </w:r>
      <w:r>
        <w:rPr>
          <w:sz w:val="28"/>
          <w:szCs w:val="28"/>
        </w:rPr>
        <w:t>адресации</w:t>
      </w:r>
      <w:r w:rsidRPr="00106C83">
        <w:rPr>
          <w:sz w:val="28"/>
          <w:szCs w:val="28"/>
        </w:rPr>
        <w:t xml:space="preserve"> адреса обратилось лицо, не указанное в </w:t>
      </w:r>
      <w:r>
        <w:rPr>
          <w:sz w:val="28"/>
          <w:szCs w:val="28"/>
        </w:rPr>
        <w:t xml:space="preserve">пункте 1.2. </w:t>
      </w:r>
      <w:r w:rsidRPr="00106C83">
        <w:rPr>
          <w:sz w:val="28"/>
          <w:szCs w:val="28"/>
        </w:rPr>
        <w:t xml:space="preserve"> </w:t>
      </w:r>
      <w:r>
        <w:rPr>
          <w:sz w:val="28"/>
          <w:szCs w:val="28"/>
        </w:rPr>
        <w:t>настоящего административного регламента</w:t>
      </w:r>
      <w:r w:rsidRPr="00106C83">
        <w:rPr>
          <w:sz w:val="28"/>
          <w:szCs w:val="28"/>
        </w:rPr>
        <w:t>;</w:t>
      </w:r>
    </w:p>
    <w:p w:rsidR="00615C8D" w:rsidRPr="00106C83" w:rsidRDefault="00615C8D" w:rsidP="00615C8D">
      <w:pPr>
        <w:tabs>
          <w:tab w:val="left" w:pos="1440"/>
          <w:tab w:val="left" w:pos="1560"/>
        </w:tabs>
        <w:ind w:firstLine="709"/>
        <w:jc w:val="both"/>
        <w:rPr>
          <w:sz w:val="28"/>
          <w:szCs w:val="28"/>
        </w:rPr>
      </w:pPr>
      <w:r>
        <w:rPr>
          <w:sz w:val="28"/>
          <w:szCs w:val="28"/>
        </w:rPr>
        <w:t xml:space="preserve">-  </w:t>
      </w:r>
      <w:r w:rsidRPr="00106C83">
        <w:rPr>
          <w:sz w:val="28"/>
          <w:szCs w:val="28"/>
        </w:rPr>
        <w:t xml:space="preserve"> ответ на межведомственный запрос свидетельствует об отсутствии документа и (или) информации, необходимых для присвоения объекту </w:t>
      </w:r>
      <w:r>
        <w:rPr>
          <w:sz w:val="28"/>
          <w:szCs w:val="28"/>
        </w:rPr>
        <w:t>адресации</w:t>
      </w:r>
      <w:r w:rsidRPr="00106C83">
        <w:rPr>
          <w:sz w:val="28"/>
          <w:szCs w:val="28"/>
        </w:rPr>
        <w:t xml:space="preserve">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15C8D" w:rsidRPr="00106C83" w:rsidRDefault="00615C8D" w:rsidP="00615C8D">
      <w:pPr>
        <w:tabs>
          <w:tab w:val="left" w:pos="1440"/>
          <w:tab w:val="left" w:pos="1560"/>
        </w:tabs>
        <w:ind w:firstLine="709"/>
        <w:jc w:val="both"/>
        <w:rPr>
          <w:sz w:val="28"/>
          <w:szCs w:val="28"/>
        </w:rPr>
      </w:pPr>
      <w:r>
        <w:rPr>
          <w:sz w:val="28"/>
          <w:szCs w:val="28"/>
        </w:rPr>
        <w:t xml:space="preserve">- </w:t>
      </w:r>
      <w:r w:rsidRPr="00106C83">
        <w:rPr>
          <w:sz w:val="28"/>
          <w:szCs w:val="28"/>
        </w:rPr>
        <w:t xml:space="preserve"> документы, обязанность по предоставлению которых для присвоения объекту </w:t>
      </w:r>
      <w:r>
        <w:rPr>
          <w:sz w:val="28"/>
          <w:szCs w:val="28"/>
        </w:rPr>
        <w:t>адресации</w:t>
      </w:r>
      <w:r w:rsidRPr="00106C83">
        <w:rPr>
          <w:sz w:val="28"/>
          <w:szCs w:val="28"/>
        </w:rPr>
        <w:t xml:space="preserve">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15C8D" w:rsidRDefault="00615C8D" w:rsidP="00615C8D">
      <w:pPr>
        <w:tabs>
          <w:tab w:val="num" w:pos="1155"/>
          <w:tab w:val="left" w:pos="1440"/>
          <w:tab w:val="left" w:pos="1560"/>
        </w:tabs>
        <w:ind w:firstLine="709"/>
        <w:jc w:val="both"/>
        <w:rPr>
          <w:sz w:val="28"/>
          <w:szCs w:val="28"/>
        </w:rPr>
      </w:pPr>
      <w:r>
        <w:rPr>
          <w:sz w:val="28"/>
          <w:szCs w:val="28"/>
        </w:rPr>
        <w:lastRenderedPageBreak/>
        <w:t xml:space="preserve">- </w:t>
      </w:r>
      <w:r w:rsidRPr="00106C83">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w:t>
      </w:r>
      <w:r>
        <w:rPr>
          <w:sz w:val="28"/>
          <w:szCs w:val="28"/>
        </w:rPr>
        <w:t xml:space="preserve"> присвоения, изменения и аннулирования адресов, утвержденных постановлением правительства РФ от 19.11.2014 №1221</w:t>
      </w:r>
      <w:r w:rsidRPr="00106C83">
        <w:rPr>
          <w:sz w:val="28"/>
          <w:szCs w:val="28"/>
        </w:rPr>
        <w:t>.</w:t>
      </w:r>
      <w:r w:rsidRPr="00D51BA1">
        <w:rPr>
          <w:sz w:val="28"/>
          <w:szCs w:val="28"/>
        </w:rPr>
        <w:t xml:space="preserve"> </w:t>
      </w:r>
    </w:p>
    <w:p w:rsidR="00615C8D" w:rsidRPr="00D51BA1" w:rsidRDefault="00615C8D" w:rsidP="00615C8D">
      <w:pPr>
        <w:tabs>
          <w:tab w:val="num" w:pos="1155"/>
          <w:tab w:val="left" w:pos="1440"/>
          <w:tab w:val="left" w:pos="1560"/>
        </w:tabs>
        <w:ind w:firstLine="709"/>
        <w:jc w:val="both"/>
        <w:rPr>
          <w:sz w:val="28"/>
          <w:szCs w:val="28"/>
        </w:rPr>
      </w:pPr>
      <w:r>
        <w:rPr>
          <w:sz w:val="28"/>
          <w:szCs w:val="28"/>
        </w:rPr>
        <w:t xml:space="preserve">2.9. </w:t>
      </w:r>
      <w:r w:rsidRPr="00D51BA1">
        <w:rPr>
          <w:sz w:val="28"/>
          <w:szCs w:val="28"/>
        </w:rPr>
        <w:t>Размер платы, взимаемой с заявителя при предоставлении муниципальной услуги.</w:t>
      </w:r>
    </w:p>
    <w:p w:rsidR="00615C8D" w:rsidRPr="00D51BA1" w:rsidRDefault="00615C8D" w:rsidP="00615C8D">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615C8D" w:rsidRPr="00D51BA1" w:rsidRDefault="00615C8D" w:rsidP="00615C8D">
      <w:pPr>
        <w:numPr>
          <w:ilvl w:val="1"/>
          <w:numId w:val="32"/>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5C8D" w:rsidRPr="00D51BA1" w:rsidRDefault="00615C8D" w:rsidP="00615C8D">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15C8D" w:rsidRPr="00D51BA1" w:rsidRDefault="00615C8D" w:rsidP="00615C8D">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15C8D" w:rsidRPr="00D51BA1" w:rsidRDefault="00615C8D" w:rsidP="00615C8D">
      <w:pPr>
        <w:numPr>
          <w:ilvl w:val="1"/>
          <w:numId w:val="32"/>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615C8D" w:rsidRPr="00D51BA1" w:rsidRDefault="00615C8D" w:rsidP="00615C8D">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w:t>
      </w:r>
      <w:r>
        <w:rPr>
          <w:sz w:val="28"/>
          <w:szCs w:val="28"/>
        </w:rPr>
        <w:t>ги осуществляется в течение 1 рабочего</w:t>
      </w:r>
      <w:r w:rsidRPr="00D51BA1">
        <w:rPr>
          <w:sz w:val="28"/>
          <w:szCs w:val="28"/>
        </w:rPr>
        <w:t xml:space="preserve"> дня с момента поступления заявления. </w:t>
      </w:r>
    </w:p>
    <w:p w:rsidR="00615C8D" w:rsidRPr="00D51BA1" w:rsidRDefault="00615C8D" w:rsidP="00615C8D">
      <w:pPr>
        <w:numPr>
          <w:ilvl w:val="1"/>
          <w:numId w:val="32"/>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615C8D" w:rsidRPr="00D51BA1" w:rsidRDefault="00615C8D" w:rsidP="00615C8D">
      <w:pPr>
        <w:numPr>
          <w:ilvl w:val="2"/>
          <w:numId w:val="32"/>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615C8D" w:rsidRPr="00D51BA1" w:rsidRDefault="00615C8D" w:rsidP="00615C8D">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15C8D" w:rsidRPr="00D51BA1" w:rsidRDefault="00615C8D" w:rsidP="00615C8D">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615C8D" w:rsidRPr="00D51BA1" w:rsidRDefault="00615C8D" w:rsidP="00615C8D">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15C8D" w:rsidRPr="00D51BA1" w:rsidRDefault="00615C8D" w:rsidP="00615C8D">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615C8D" w:rsidRPr="00D51BA1" w:rsidRDefault="00615C8D" w:rsidP="00615C8D">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15C8D" w:rsidRPr="00D51BA1" w:rsidRDefault="00615C8D" w:rsidP="00615C8D">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615C8D" w:rsidRPr="00D51BA1" w:rsidRDefault="00615C8D" w:rsidP="00615C8D">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615C8D" w:rsidRPr="00D51BA1" w:rsidRDefault="00615C8D" w:rsidP="00615C8D">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615C8D" w:rsidRPr="00D51BA1" w:rsidRDefault="00615C8D" w:rsidP="00615C8D">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615C8D" w:rsidRPr="00D50579" w:rsidRDefault="00615C8D" w:rsidP="00615C8D">
      <w:pPr>
        <w:autoSpaceDE w:val="0"/>
        <w:autoSpaceDN w:val="0"/>
        <w:adjustRightInd w:val="0"/>
        <w:ind w:firstLine="708"/>
        <w:jc w:val="both"/>
        <w:rPr>
          <w:sz w:val="28"/>
          <w:szCs w:val="28"/>
        </w:rPr>
      </w:pPr>
      <w:r w:rsidRPr="00D50579">
        <w:rPr>
          <w:sz w:val="28"/>
          <w:szCs w:val="28"/>
        </w:rPr>
        <w:t xml:space="preserve">Информация о порядке предоставления </w:t>
      </w:r>
      <w:r>
        <w:rPr>
          <w:sz w:val="28"/>
          <w:szCs w:val="28"/>
        </w:rPr>
        <w:t xml:space="preserve">муниципальной </w:t>
      </w:r>
      <w:r w:rsidRPr="00D50579">
        <w:rPr>
          <w:sz w:val="28"/>
          <w:szCs w:val="28"/>
        </w:rPr>
        <w:t>услуги размещается на информационных стендах в помещениях приема и выдачи документов, которые должны быть освещены, хорошо просматриваемы.</w:t>
      </w:r>
    </w:p>
    <w:p w:rsidR="00615C8D" w:rsidRDefault="00615C8D" w:rsidP="00615C8D">
      <w:pPr>
        <w:autoSpaceDE w:val="0"/>
        <w:autoSpaceDN w:val="0"/>
        <w:adjustRightInd w:val="0"/>
        <w:ind w:firstLine="708"/>
        <w:jc w:val="both"/>
        <w:rPr>
          <w:sz w:val="28"/>
          <w:szCs w:val="28"/>
        </w:rPr>
      </w:pPr>
      <w:r w:rsidRPr="00D50579">
        <w:rPr>
          <w:sz w:val="28"/>
          <w:szCs w:val="28"/>
        </w:rPr>
        <w:lastRenderedPageBreak/>
        <w:t xml:space="preserve">Информационные стенды должны содержать актуальную информацию, необходимую для получения </w:t>
      </w:r>
      <w:r>
        <w:rPr>
          <w:sz w:val="28"/>
          <w:szCs w:val="28"/>
        </w:rPr>
        <w:t>муниципальной</w:t>
      </w:r>
      <w:r w:rsidRPr="00D50579">
        <w:rPr>
          <w:sz w:val="28"/>
          <w:szCs w:val="28"/>
        </w:rPr>
        <w:t xml:space="preserve"> услуги. Тексты материалов печатаются удобным для чтения шрифтом, без исправлений.</w:t>
      </w:r>
    </w:p>
    <w:p w:rsidR="00615C8D" w:rsidRPr="00D51BA1" w:rsidRDefault="00615C8D" w:rsidP="00615C8D">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15C8D" w:rsidRPr="00D51BA1" w:rsidRDefault="00615C8D" w:rsidP="00615C8D">
      <w:pPr>
        <w:autoSpaceDE w:val="0"/>
        <w:autoSpaceDN w:val="0"/>
        <w:adjustRightInd w:val="0"/>
        <w:ind w:firstLine="709"/>
        <w:jc w:val="both"/>
        <w:rPr>
          <w:sz w:val="28"/>
          <w:szCs w:val="28"/>
        </w:rPr>
      </w:pPr>
      <w:r w:rsidRPr="00D51B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15C8D" w:rsidRPr="00D51BA1" w:rsidRDefault="00615C8D" w:rsidP="00615C8D">
      <w:pPr>
        <w:numPr>
          <w:ilvl w:val="1"/>
          <w:numId w:val="32"/>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615C8D" w:rsidRPr="00D51BA1" w:rsidRDefault="00615C8D" w:rsidP="00615C8D">
      <w:pPr>
        <w:pStyle w:val="ConsPlusNormal"/>
        <w:numPr>
          <w:ilvl w:val="2"/>
          <w:numId w:val="32"/>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Едином портале, </w:t>
      </w:r>
      <w:r>
        <w:rPr>
          <w:rFonts w:ascii="Times New Roman" w:hAnsi="Times New Roman" w:cs="Times New Roman"/>
          <w:sz w:val="28"/>
          <w:szCs w:val="28"/>
        </w:rPr>
        <w:t xml:space="preserve">Региональном портале, </w:t>
      </w:r>
      <w:r w:rsidRPr="00D51BA1">
        <w:rPr>
          <w:rFonts w:ascii="Times New Roman" w:hAnsi="Times New Roman" w:cs="Times New Roman"/>
          <w:sz w:val="28"/>
          <w:szCs w:val="28"/>
        </w:rPr>
        <w:t>на официальном сайте администрации, на информационных стендах в местах предоставления муниципальной услуги;</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возможность получения муниципальной услуги в </w:t>
      </w:r>
      <w:r w:rsidRPr="00F2098A">
        <w:rPr>
          <w:rFonts w:ascii="Times New Roman" w:hAnsi="Times New Roman" w:cs="Times New Roman"/>
          <w:sz w:val="28"/>
          <w:szCs w:val="28"/>
        </w:rPr>
        <w:t>многофункционально</w:t>
      </w:r>
      <w:r>
        <w:rPr>
          <w:rFonts w:ascii="Times New Roman" w:hAnsi="Times New Roman" w:cs="Times New Roman"/>
          <w:sz w:val="28"/>
          <w:szCs w:val="28"/>
        </w:rPr>
        <w:t>м</w:t>
      </w:r>
      <w:r w:rsidRPr="00F2098A">
        <w:rPr>
          <w:rFonts w:ascii="Times New Roman" w:hAnsi="Times New Roman" w:cs="Times New Roman"/>
          <w:sz w:val="28"/>
          <w:szCs w:val="28"/>
        </w:rPr>
        <w:t xml:space="preserve"> центр</w:t>
      </w:r>
      <w:r>
        <w:rPr>
          <w:rFonts w:ascii="Times New Roman" w:hAnsi="Times New Roman" w:cs="Times New Roman"/>
          <w:sz w:val="28"/>
          <w:szCs w:val="28"/>
        </w:rPr>
        <w:t>е</w:t>
      </w:r>
      <w:r w:rsidRPr="00D51BA1">
        <w:rPr>
          <w:rFonts w:ascii="Times New Roman" w:hAnsi="Times New Roman" w:cs="Times New Roman"/>
          <w:sz w:val="28"/>
          <w:szCs w:val="28"/>
        </w:rPr>
        <w:t>;</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5C8D" w:rsidRPr="00D51BA1" w:rsidRDefault="00615C8D" w:rsidP="00615C8D">
      <w:pPr>
        <w:pStyle w:val="ConsPlusNormal"/>
        <w:numPr>
          <w:ilvl w:val="2"/>
          <w:numId w:val="3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w:t>
      </w:r>
      <w:r>
        <w:rPr>
          <w:rFonts w:ascii="Times New Roman" w:hAnsi="Times New Roman" w:cs="Times New Roman"/>
          <w:sz w:val="28"/>
          <w:szCs w:val="28"/>
        </w:rPr>
        <w:t>твии с требованиями настоящего а</w:t>
      </w:r>
      <w:r w:rsidRPr="00D51BA1">
        <w:rPr>
          <w:rFonts w:ascii="Times New Roman" w:hAnsi="Times New Roman" w:cs="Times New Roman"/>
          <w:sz w:val="28"/>
          <w:szCs w:val="28"/>
        </w:rPr>
        <w:t>дминистративного регламента;</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615C8D" w:rsidRPr="00D51BA1" w:rsidRDefault="00615C8D" w:rsidP="00615C8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15C8D" w:rsidRPr="00D51BA1" w:rsidRDefault="00615C8D" w:rsidP="00615C8D">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15C8D" w:rsidRPr="00D51BA1" w:rsidRDefault="00615C8D" w:rsidP="00615C8D">
      <w:pPr>
        <w:numPr>
          <w:ilvl w:val="2"/>
          <w:numId w:val="31"/>
        </w:numPr>
        <w:tabs>
          <w:tab w:val="left" w:pos="1560"/>
        </w:tabs>
        <w:ind w:left="0" w:firstLine="709"/>
        <w:jc w:val="both"/>
        <w:rPr>
          <w:sz w:val="28"/>
          <w:szCs w:val="28"/>
        </w:rPr>
      </w:pPr>
      <w:r w:rsidRPr="007A3356">
        <w:rPr>
          <w:sz w:val="28"/>
          <w:szCs w:val="28"/>
        </w:rPr>
        <w:t xml:space="preserve">Прием заявления и необходимых документов и выдача документов по результатам предоставления </w:t>
      </w:r>
      <w:r>
        <w:rPr>
          <w:sz w:val="28"/>
          <w:szCs w:val="28"/>
        </w:rPr>
        <w:t>муниципальной</w:t>
      </w:r>
      <w:r w:rsidRPr="007A3356">
        <w:rPr>
          <w:sz w:val="28"/>
          <w:szCs w:val="28"/>
        </w:rPr>
        <w:t xml:space="preserve"> услуги </w:t>
      </w:r>
      <w:r w:rsidRPr="007A3356">
        <w:rPr>
          <w:sz w:val="28"/>
          <w:szCs w:val="28"/>
        </w:rPr>
        <w:lastRenderedPageBreak/>
        <w:t>осуществляются в многофункциональных центрах в соответствии с заключенными в установленном порядке соглашениями о в</w:t>
      </w:r>
      <w:r>
        <w:rPr>
          <w:sz w:val="28"/>
          <w:szCs w:val="28"/>
        </w:rPr>
        <w:t>заимодействии</w:t>
      </w:r>
      <w:r w:rsidRPr="00D51BA1">
        <w:rPr>
          <w:sz w:val="28"/>
          <w:szCs w:val="28"/>
        </w:rPr>
        <w:t>.</w:t>
      </w:r>
    </w:p>
    <w:p w:rsidR="00615C8D" w:rsidRPr="00D51BA1" w:rsidRDefault="00615C8D" w:rsidP="00615C8D">
      <w:pPr>
        <w:numPr>
          <w:ilvl w:val="2"/>
          <w:numId w:val="31"/>
        </w:numPr>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rPr>
          <w:sz w:val="28"/>
          <w:szCs w:val="28"/>
        </w:rPr>
        <w:t>Региональном портале</w:t>
      </w:r>
      <w:r w:rsidRPr="00D51BA1">
        <w:rPr>
          <w:sz w:val="28"/>
          <w:szCs w:val="28"/>
        </w:rPr>
        <w:t>.</w:t>
      </w:r>
    </w:p>
    <w:p w:rsidR="00615C8D" w:rsidRDefault="00615C8D" w:rsidP="00615C8D">
      <w:pPr>
        <w:numPr>
          <w:ilvl w:val="2"/>
          <w:numId w:val="31"/>
        </w:numPr>
        <w:autoSpaceDE w:val="0"/>
        <w:autoSpaceDN w:val="0"/>
        <w:adjustRightInd w:val="0"/>
        <w:ind w:left="0" w:firstLine="709"/>
        <w:jc w:val="both"/>
        <w:rPr>
          <w:sz w:val="28"/>
          <w:szCs w:val="28"/>
        </w:rPr>
      </w:pPr>
      <w:r w:rsidRPr="00D51BA1">
        <w:rPr>
          <w:sz w:val="28"/>
          <w:szCs w:val="28"/>
        </w:rPr>
        <w:t xml:space="preserve">Заявитель </w:t>
      </w:r>
      <w:r>
        <w:rPr>
          <w:sz w:val="28"/>
          <w:szCs w:val="28"/>
        </w:rPr>
        <w:t xml:space="preserve">(представитель заявителя) </w:t>
      </w:r>
      <w:r w:rsidRPr="00D51BA1">
        <w:rPr>
          <w:sz w:val="28"/>
          <w:szCs w:val="28"/>
        </w:rPr>
        <w:t xml:space="preserve">в целях получения муниципальной услуги может подать заявление </w:t>
      </w:r>
      <w:r>
        <w:rPr>
          <w:sz w:val="28"/>
          <w:szCs w:val="28"/>
        </w:rPr>
        <w:t xml:space="preserve">и получить результат предоставления муниципальной услуги </w:t>
      </w:r>
      <w:r w:rsidRPr="00D51BA1">
        <w:rPr>
          <w:sz w:val="28"/>
          <w:szCs w:val="28"/>
        </w:rPr>
        <w:t xml:space="preserve">в </w:t>
      </w:r>
      <w:r>
        <w:rPr>
          <w:sz w:val="28"/>
          <w:szCs w:val="28"/>
        </w:rPr>
        <w:t xml:space="preserve">форме </w:t>
      </w:r>
      <w:r w:rsidRPr="00D51BA1">
        <w:rPr>
          <w:sz w:val="28"/>
          <w:szCs w:val="28"/>
        </w:rPr>
        <w:t>электронно</w:t>
      </w:r>
      <w:r>
        <w:rPr>
          <w:sz w:val="28"/>
          <w:szCs w:val="28"/>
        </w:rPr>
        <w:t>го документа</w:t>
      </w:r>
      <w:r w:rsidRPr="00D51BA1">
        <w:rPr>
          <w:sz w:val="28"/>
          <w:szCs w:val="28"/>
        </w:rPr>
        <w:t xml:space="preserve"> с использованием </w:t>
      </w:r>
      <w:r>
        <w:rPr>
          <w:sz w:val="28"/>
          <w:szCs w:val="28"/>
        </w:rPr>
        <w:t>информационно-телекоммуникационных сетей общего пользования</w:t>
      </w:r>
      <w:r w:rsidRPr="00D51BA1">
        <w:rPr>
          <w:sz w:val="28"/>
          <w:szCs w:val="28"/>
        </w:rPr>
        <w:t xml:space="preserve">, в том числе Единого портала </w:t>
      </w:r>
      <w:r>
        <w:rPr>
          <w:sz w:val="28"/>
          <w:szCs w:val="28"/>
        </w:rPr>
        <w:t>и Регионального портала</w:t>
      </w:r>
      <w:r w:rsidRPr="00D51BA1">
        <w:rPr>
          <w:sz w:val="28"/>
          <w:szCs w:val="28"/>
        </w:rPr>
        <w:t>.</w:t>
      </w:r>
    </w:p>
    <w:p w:rsidR="00615C8D" w:rsidRDefault="00615C8D" w:rsidP="00615C8D">
      <w:pPr>
        <w:numPr>
          <w:ilvl w:val="2"/>
          <w:numId w:val="31"/>
        </w:numPr>
        <w:autoSpaceDE w:val="0"/>
        <w:autoSpaceDN w:val="0"/>
        <w:adjustRightInd w:val="0"/>
        <w:ind w:left="0" w:firstLine="794"/>
        <w:jc w:val="both"/>
        <w:rPr>
          <w:sz w:val="28"/>
          <w:szCs w:val="28"/>
        </w:rPr>
      </w:pPr>
      <w:r w:rsidRPr="00D21A10">
        <w:rPr>
          <w:sz w:val="28"/>
          <w:szCs w:val="28"/>
        </w:rPr>
        <w:t>При обращении в э</w:t>
      </w:r>
      <w:r>
        <w:rPr>
          <w:sz w:val="28"/>
          <w:szCs w:val="28"/>
        </w:rPr>
        <w:t>лектронной форме за получением муниципальной услуги</w:t>
      </w:r>
      <w:r w:rsidRPr="00D21A10">
        <w:rPr>
          <w:sz w:val="28"/>
          <w:szCs w:val="28"/>
        </w:rPr>
        <w:t xml:space="preserve"> </w:t>
      </w:r>
      <w:r>
        <w:rPr>
          <w:sz w:val="28"/>
          <w:szCs w:val="28"/>
        </w:rPr>
        <w:t xml:space="preserve">заявление и </w:t>
      </w:r>
      <w:r w:rsidRPr="00D21A10">
        <w:rPr>
          <w:sz w:val="28"/>
          <w:szCs w:val="28"/>
        </w:rPr>
        <w:t xml:space="preserve">документы, представляемые заявителем для предоставления </w:t>
      </w:r>
      <w:r>
        <w:rPr>
          <w:sz w:val="28"/>
          <w:szCs w:val="28"/>
        </w:rPr>
        <w:t>муниципальной услуги</w:t>
      </w:r>
      <w:r w:rsidRPr="00D21A10">
        <w:rPr>
          <w:sz w:val="28"/>
          <w:szCs w:val="28"/>
        </w:rPr>
        <w:t>, подписываются с использованием усиленной квалифицированной электронной подписи.</w:t>
      </w:r>
    </w:p>
    <w:p w:rsidR="00615C8D" w:rsidRDefault="00615C8D" w:rsidP="00615C8D">
      <w:pPr>
        <w:autoSpaceDE w:val="0"/>
        <w:autoSpaceDN w:val="0"/>
        <w:adjustRightInd w:val="0"/>
        <w:ind w:left="2096"/>
        <w:jc w:val="both"/>
        <w:rPr>
          <w:sz w:val="28"/>
          <w:szCs w:val="28"/>
        </w:rPr>
      </w:pPr>
    </w:p>
    <w:p w:rsidR="00615C8D" w:rsidRPr="00D51BA1" w:rsidRDefault="00615C8D" w:rsidP="00615C8D">
      <w:pPr>
        <w:numPr>
          <w:ilvl w:val="0"/>
          <w:numId w:val="5"/>
        </w:numPr>
        <w:tabs>
          <w:tab w:val="left" w:pos="1560"/>
        </w:tabs>
        <w:ind w:left="0" w:firstLine="709"/>
        <w:jc w:val="center"/>
        <w:rPr>
          <w:b/>
          <w:sz w:val="28"/>
          <w:szCs w:val="28"/>
        </w:rPr>
      </w:pPr>
      <w:r>
        <w:rPr>
          <w:b/>
          <w:sz w:val="28"/>
          <w:szCs w:val="28"/>
        </w:rPr>
        <w:t>Со</w:t>
      </w:r>
      <w:r w:rsidRPr="00D51BA1">
        <w:rPr>
          <w:b/>
          <w:sz w:val="28"/>
          <w:szCs w:val="28"/>
        </w:rPr>
        <w:t>став, последовательность и сроки выполнения административных процедур, требования к порядку их выполнения</w:t>
      </w:r>
    </w:p>
    <w:p w:rsidR="00615C8D" w:rsidRPr="00D51BA1" w:rsidRDefault="00615C8D" w:rsidP="00615C8D">
      <w:pPr>
        <w:tabs>
          <w:tab w:val="left" w:pos="1560"/>
        </w:tabs>
        <w:ind w:firstLine="709"/>
        <w:jc w:val="both"/>
        <w:rPr>
          <w:sz w:val="28"/>
          <w:szCs w:val="28"/>
        </w:rPr>
      </w:pPr>
    </w:p>
    <w:p w:rsidR="00615C8D" w:rsidRPr="00D51BA1" w:rsidRDefault="00615C8D" w:rsidP="00615C8D">
      <w:pPr>
        <w:numPr>
          <w:ilvl w:val="1"/>
          <w:numId w:val="5"/>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615C8D" w:rsidRPr="00D51BA1" w:rsidRDefault="00615C8D" w:rsidP="00615C8D">
      <w:pPr>
        <w:numPr>
          <w:ilvl w:val="2"/>
          <w:numId w:val="5"/>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615C8D" w:rsidRPr="00D51BA1" w:rsidRDefault="00615C8D" w:rsidP="00615C8D">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прием и регистрация заявления </w:t>
      </w:r>
      <w:r>
        <w:rPr>
          <w:sz w:val="28"/>
          <w:szCs w:val="28"/>
        </w:rPr>
        <w:t>и прилагаемых к нему документов</w:t>
      </w:r>
      <w:r w:rsidRPr="00D51BA1">
        <w:rPr>
          <w:sz w:val="28"/>
          <w:szCs w:val="28"/>
        </w:rPr>
        <w:t>;</w:t>
      </w:r>
    </w:p>
    <w:p w:rsidR="00615C8D" w:rsidRPr="00D51BA1" w:rsidRDefault="00615C8D" w:rsidP="00615C8D">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15C8D" w:rsidRPr="00D51BA1" w:rsidRDefault="00615C8D" w:rsidP="00615C8D">
      <w:pPr>
        <w:numPr>
          <w:ilvl w:val="0"/>
          <w:numId w:val="6"/>
        </w:numPr>
        <w:tabs>
          <w:tab w:val="left" w:pos="1560"/>
        </w:tabs>
        <w:suppressAutoHyphens/>
        <w:autoSpaceDE w:val="0"/>
        <w:autoSpaceDN w:val="0"/>
        <w:adjustRightInd w:val="0"/>
        <w:ind w:left="0" w:firstLine="709"/>
        <w:jc w:val="both"/>
        <w:rPr>
          <w:sz w:val="28"/>
          <w:szCs w:val="28"/>
        </w:rPr>
      </w:pPr>
      <w:r>
        <w:rPr>
          <w:sz w:val="28"/>
          <w:szCs w:val="28"/>
        </w:rPr>
        <w:t xml:space="preserve">подготовка проекта постановления администрации </w:t>
      </w:r>
      <w:r w:rsidRPr="003B2034">
        <w:rPr>
          <w:sz w:val="28"/>
          <w:szCs w:val="28"/>
        </w:rPr>
        <w:t>о присвоении объекту адресац</w:t>
      </w:r>
      <w:r>
        <w:rPr>
          <w:sz w:val="28"/>
          <w:szCs w:val="28"/>
        </w:rPr>
        <w:t>ии адреса или его аннулировании</w:t>
      </w:r>
      <w:r w:rsidRPr="003B2034">
        <w:rPr>
          <w:sz w:val="28"/>
          <w:szCs w:val="28"/>
        </w:rPr>
        <w:t xml:space="preserve"> либо </w:t>
      </w:r>
      <w:r>
        <w:rPr>
          <w:sz w:val="28"/>
          <w:szCs w:val="28"/>
        </w:rPr>
        <w:t>решения об  отказе в присвоении</w:t>
      </w:r>
      <w:r w:rsidRPr="003B2034">
        <w:rPr>
          <w:sz w:val="28"/>
          <w:szCs w:val="28"/>
        </w:rPr>
        <w:t xml:space="preserve"> объекту адресации адреса или аннулировании его адреса</w:t>
      </w:r>
      <w:r w:rsidRPr="00D51BA1">
        <w:rPr>
          <w:sz w:val="28"/>
          <w:szCs w:val="28"/>
        </w:rPr>
        <w:t>;</w:t>
      </w:r>
    </w:p>
    <w:p w:rsidR="00615C8D" w:rsidRPr="00D51BA1" w:rsidRDefault="00615C8D" w:rsidP="00615C8D">
      <w:pPr>
        <w:numPr>
          <w:ilvl w:val="0"/>
          <w:numId w:val="6"/>
        </w:numPr>
        <w:tabs>
          <w:tab w:val="left" w:pos="1560"/>
        </w:tabs>
        <w:suppressAutoHyphens/>
        <w:autoSpaceDE w:val="0"/>
        <w:autoSpaceDN w:val="0"/>
        <w:adjustRightInd w:val="0"/>
        <w:ind w:left="0" w:firstLine="709"/>
        <w:jc w:val="both"/>
        <w:rPr>
          <w:sz w:val="28"/>
          <w:szCs w:val="28"/>
        </w:rPr>
      </w:pPr>
      <w:r>
        <w:rPr>
          <w:sz w:val="28"/>
          <w:szCs w:val="28"/>
        </w:rPr>
        <w:t>выдача</w:t>
      </w:r>
      <w:r w:rsidRPr="00D51BA1">
        <w:rPr>
          <w:sz w:val="28"/>
          <w:szCs w:val="28"/>
        </w:rPr>
        <w:t xml:space="preserve"> (направление) заявителю </w:t>
      </w:r>
      <w:r>
        <w:rPr>
          <w:sz w:val="28"/>
          <w:szCs w:val="28"/>
        </w:rPr>
        <w:t>постановления</w:t>
      </w:r>
      <w:r w:rsidRPr="00E9379B">
        <w:rPr>
          <w:sz w:val="28"/>
          <w:szCs w:val="28"/>
        </w:rPr>
        <w:t xml:space="preserve"> </w:t>
      </w:r>
      <w:r>
        <w:rPr>
          <w:sz w:val="28"/>
          <w:szCs w:val="28"/>
        </w:rPr>
        <w:t xml:space="preserve">администрации </w:t>
      </w:r>
      <w:r w:rsidRPr="00E9379B">
        <w:rPr>
          <w:sz w:val="28"/>
          <w:szCs w:val="28"/>
        </w:rPr>
        <w:t>о присвоении объекту адресац</w:t>
      </w:r>
      <w:r>
        <w:rPr>
          <w:sz w:val="28"/>
          <w:szCs w:val="28"/>
        </w:rPr>
        <w:t>ии адреса или его аннулировании</w:t>
      </w:r>
      <w:r w:rsidRPr="00E9379B">
        <w:rPr>
          <w:sz w:val="28"/>
          <w:szCs w:val="28"/>
        </w:rPr>
        <w:t xml:space="preserve"> либо </w:t>
      </w:r>
      <w:r>
        <w:rPr>
          <w:sz w:val="28"/>
          <w:szCs w:val="28"/>
        </w:rPr>
        <w:t>решения об  отказе в присвоении</w:t>
      </w:r>
      <w:r w:rsidRPr="00E9379B">
        <w:rPr>
          <w:sz w:val="28"/>
          <w:szCs w:val="28"/>
        </w:rPr>
        <w:t xml:space="preserve"> объекту адресации адреса или аннулировании его адреса</w:t>
      </w:r>
      <w:r w:rsidRPr="00D51BA1">
        <w:rPr>
          <w:sz w:val="28"/>
          <w:szCs w:val="28"/>
        </w:rPr>
        <w:t>.</w:t>
      </w:r>
    </w:p>
    <w:p w:rsidR="00615C8D" w:rsidRPr="00D51BA1" w:rsidRDefault="00615C8D" w:rsidP="00615C8D">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2</w:t>
      </w:r>
      <w:r w:rsidRPr="00D51BA1">
        <w:rPr>
          <w:sz w:val="28"/>
          <w:szCs w:val="28"/>
        </w:rPr>
        <w:t xml:space="preserve"> к настоящему административному регламенту.</w:t>
      </w:r>
    </w:p>
    <w:p w:rsidR="00615C8D" w:rsidRPr="00D51BA1" w:rsidRDefault="00615C8D" w:rsidP="00615C8D">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615C8D" w:rsidRPr="00D51BA1" w:rsidRDefault="00615C8D" w:rsidP="00615C8D">
      <w:pPr>
        <w:autoSpaceDE w:val="0"/>
        <w:autoSpaceDN w:val="0"/>
        <w:adjustRightInd w:val="0"/>
        <w:ind w:firstLine="709"/>
        <w:jc w:val="both"/>
        <w:rPr>
          <w:sz w:val="28"/>
          <w:szCs w:val="28"/>
        </w:rPr>
      </w:pPr>
      <w:r w:rsidRPr="00D51BA1">
        <w:rPr>
          <w:sz w:val="28"/>
          <w:szCs w:val="28"/>
        </w:rPr>
        <w:t xml:space="preserve">3.2.1. Основанием для начала административной процедуры является личное обращение заявителя или представителя </w:t>
      </w:r>
      <w:r>
        <w:rPr>
          <w:sz w:val="28"/>
          <w:szCs w:val="28"/>
        </w:rPr>
        <w:t xml:space="preserve">заявителя </w:t>
      </w:r>
      <w:r w:rsidRPr="00D51BA1">
        <w:rPr>
          <w:sz w:val="28"/>
          <w:szCs w:val="28"/>
        </w:rPr>
        <w:t xml:space="preserve">в администрацию, </w:t>
      </w:r>
      <w:r>
        <w:rPr>
          <w:sz w:val="28"/>
          <w:szCs w:val="28"/>
        </w:rPr>
        <w:t>многофункциональный центр</w:t>
      </w:r>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Pr>
          <w:sz w:val="28"/>
          <w:szCs w:val="28"/>
        </w:rPr>
        <w:t xml:space="preserve">в форме электронного </w:t>
      </w:r>
      <w:r w:rsidRPr="001A2C75">
        <w:rPr>
          <w:sz w:val="28"/>
          <w:szCs w:val="28"/>
        </w:rPr>
        <w:t>документа с использованием информационно-</w:t>
      </w:r>
      <w:r w:rsidRPr="001A2C75">
        <w:rPr>
          <w:sz w:val="28"/>
          <w:szCs w:val="28"/>
        </w:rPr>
        <w:lastRenderedPageBreak/>
        <w:t>телекоммуникационных сетей общего</w:t>
      </w:r>
      <w:r>
        <w:rPr>
          <w:sz w:val="28"/>
          <w:szCs w:val="28"/>
        </w:rPr>
        <w:t xml:space="preserve"> пользования, в том числе </w:t>
      </w:r>
      <w:r w:rsidRPr="00D51BA1">
        <w:rPr>
          <w:sz w:val="28"/>
          <w:szCs w:val="28"/>
        </w:rPr>
        <w:t xml:space="preserve">Единого портала и (или) </w:t>
      </w:r>
      <w:r>
        <w:rPr>
          <w:sz w:val="28"/>
          <w:szCs w:val="28"/>
        </w:rPr>
        <w:t>Регионального портала</w:t>
      </w:r>
      <w:r w:rsidRPr="00D51BA1">
        <w:rPr>
          <w:sz w:val="28"/>
          <w:szCs w:val="28"/>
        </w:rPr>
        <w:t>.</w:t>
      </w:r>
    </w:p>
    <w:p w:rsidR="00615C8D" w:rsidRPr="008B2169" w:rsidRDefault="00615C8D" w:rsidP="00615C8D">
      <w:pPr>
        <w:autoSpaceDE w:val="0"/>
        <w:autoSpaceDN w:val="0"/>
        <w:adjustRightInd w:val="0"/>
        <w:ind w:firstLine="709"/>
        <w:jc w:val="both"/>
        <w:rPr>
          <w:sz w:val="28"/>
          <w:szCs w:val="28"/>
        </w:rPr>
      </w:pPr>
      <w:r>
        <w:rPr>
          <w:sz w:val="28"/>
          <w:szCs w:val="28"/>
        </w:rPr>
        <w:t>3.2.2</w:t>
      </w:r>
      <w:r w:rsidRPr="00D51BA1">
        <w:rPr>
          <w:sz w:val="28"/>
          <w:szCs w:val="28"/>
        </w:rPr>
        <w:t xml:space="preserve">.  </w:t>
      </w:r>
      <w:r w:rsidRPr="008B2169">
        <w:rPr>
          <w:sz w:val="28"/>
          <w:szCs w:val="28"/>
        </w:rPr>
        <w:t xml:space="preserve">Специалист </w:t>
      </w:r>
      <w:r>
        <w:rPr>
          <w:sz w:val="28"/>
          <w:szCs w:val="28"/>
        </w:rPr>
        <w:t>администрации и многофункционального центра</w:t>
      </w:r>
      <w:r w:rsidRPr="008B2169">
        <w:rPr>
          <w:sz w:val="28"/>
          <w:szCs w:val="28"/>
        </w:rPr>
        <w:t xml:space="preserve">, </w:t>
      </w:r>
      <w:r>
        <w:rPr>
          <w:sz w:val="28"/>
          <w:szCs w:val="28"/>
        </w:rPr>
        <w:t>уполномоченный на</w:t>
      </w:r>
      <w:r w:rsidRPr="008B2169">
        <w:rPr>
          <w:sz w:val="28"/>
          <w:szCs w:val="28"/>
        </w:rPr>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w:t>
      </w:r>
      <w:r>
        <w:rPr>
          <w:sz w:val="28"/>
          <w:szCs w:val="28"/>
        </w:rPr>
        <w:t>2.7. настоящего а</w:t>
      </w:r>
      <w:r w:rsidRPr="008B2169">
        <w:rPr>
          <w:sz w:val="28"/>
          <w:szCs w:val="28"/>
        </w:rPr>
        <w:t>дминистративного регламента.</w:t>
      </w:r>
    </w:p>
    <w:p w:rsidR="00615C8D" w:rsidRDefault="00615C8D" w:rsidP="00615C8D">
      <w:pPr>
        <w:autoSpaceDE w:val="0"/>
        <w:autoSpaceDN w:val="0"/>
        <w:adjustRightInd w:val="0"/>
        <w:ind w:firstLine="709"/>
        <w:jc w:val="both"/>
        <w:rPr>
          <w:sz w:val="28"/>
          <w:szCs w:val="28"/>
        </w:rPr>
      </w:pPr>
      <w:r>
        <w:rPr>
          <w:sz w:val="28"/>
          <w:szCs w:val="28"/>
        </w:rPr>
        <w:t xml:space="preserve">3.2.3. </w:t>
      </w:r>
      <w:r w:rsidRPr="006F4596">
        <w:rPr>
          <w:sz w:val="28"/>
          <w:szCs w:val="28"/>
        </w:rPr>
        <w:t xml:space="preserve">В случае обращения заявителя за предоставлением муниципальной услуги через </w:t>
      </w:r>
      <w:r>
        <w:rPr>
          <w:sz w:val="28"/>
          <w:szCs w:val="28"/>
        </w:rPr>
        <w:t>многофункциональный центр</w:t>
      </w:r>
      <w:r w:rsidRPr="006F4596">
        <w:rPr>
          <w:sz w:val="28"/>
          <w:szCs w:val="28"/>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rPr>
        <w:t>ми соглашением о взаимодействии</w:t>
      </w:r>
      <w:r w:rsidRPr="006F4596">
        <w:rPr>
          <w:sz w:val="28"/>
          <w:szCs w:val="28"/>
        </w:rPr>
        <w:t>.</w:t>
      </w:r>
    </w:p>
    <w:p w:rsidR="00615C8D" w:rsidRDefault="00615C8D" w:rsidP="00615C8D">
      <w:pPr>
        <w:autoSpaceDE w:val="0"/>
        <w:autoSpaceDN w:val="0"/>
        <w:adjustRightInd w:val="0"/>
        <w:ind w:firstLine="709"/>
        <w:jc w:val="both"/>
        <w:rPr>
          <w:sz w:val="28"/>
          <w:szCs w:val="28"/>
        </w:rPr>
      </w:pPr>
      <w:r>
        <w:rPr>
          <w:sz w:val="28"/>
          <w:szCs w:val="28"/>
        </w:rPr>
        <w:t xml:space="preserve">3.2.4. </w:t>
      </w:r>
      <w:r w:rsidRPr="00670070">
        <w:rPr>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615C8D" w:rsidRDefault="00615C8D" w:rsidP="00615C8D">
      <w:pPr>
        <w:autoSpaceDE w:val="0"/>
        <w:autoSpaceDN w:val="0"/>
        <w:adjustRightInd w:val="0"/>
        <w:ind w:firstLine="709"/>
        <w:jc w:val="both"/>
        <w:rPr>
          <w:sz w:val="28"/>
          <w:szCs w:val="28"/>
        </w:rPr>
      </w:pPr>
      <w:r>
        <w:rPr>
          <w:sz w:val="28"/>
          <w:szCs w:val="28"/>
        </w:rPr>
        <w:t xml:space="preserve">3.2.5. </w:t>
      </w:r>
      <w:r w:rsidRPr="006F4596">
        <w:rPr>
          <w:sz w:val="28"/>
          <w:szCs w:val="28"/>
        </w:rPr>
        <w:t xml:space="preserve">Если заявление и документы, указанные в пункте </w:t>
      </w:r>
      <w:r>
        <w:rPr>
          <w:sz w:val="28"/>
          <w:szCs w:val="28"/>
        </w:rPr>
        <w:t>2.6. настоящего административного регламента</w:t>
      </w:r>
      <w:r w:rsidRPr="006F4596">
        <w:rPr>
          <w:sz w:val="28"/>
          <w:szCs w:val="28"/>
        </w:rPr>
        <w:t xml:space="preserve">, представляются заявителем (представителем заявителя) в </w:t>
      </w:r>
      <w:r>
        <w:rPr>
          <w:sz w:val="28"/>
          <w:szCs w:val="28"/>
        </w:rPr>
        <w:t>администрацию</w:t>
      </w:r>
      <w:r w:rsidRPr="006F4596">
        <w:rPr>
          <w:sz w:val="28"/>
          <w:szCs w:val="28"/>
        </w:rPr>
        <w:t xml:space="preserve"> лично, </w:t>
      </w:r>
      <w:r>
        <w:rPr>
          <w:sz w:val="28"/>
          <w:szCs w:val="28"/>
        </w:rPr>
        <w:t>администрация</w:t>
      </w:r>
      <w:r w:rsidRPr="006F4596">
        <w:rPr>
          <w:sz w:val="28"/>
          <w:szCs w:val="28"/>
        </w:rPr>
        <w:t xml:space="preserve"> выдает заявителю или его представителю расписку </w:t>
      </w:r>
      <w:r>
        <w:rPr>
          <w:sz w:val="28"/>
          <w:szCs w:val="28"/>
        </w:rPr>
        <w:t xml:space="preserve">(приложение №3 к настоящему административному регламенту) </w:t>
      </w:r>
      <w:r w:rsidRPr="006F4596">
        <w:rPr>
          <w:sz w:val="28"/>
          <w:szCs w:val="28"/>
        </w:rPr>
        <w:t xml:space="preserve">в получении документов с указанием их перечня и даты получения. Расписка выдается заявителю (представителю заявителя) в день получения </w:t>
      </w:r>
      <w:r>
        <w:rPr>
          <w:sz w:val="28"/>
          <w:szCs w:val="28"/>
        </w:rPr>
        <w:t>администрацией</w:t>
      </w:r>
      <w:r w:rsidRPr="006F4596">
        <w:rPr>
          <w:sz w:val="28"/>
          <w:szCs w:val="28"/>
        </w:rPr>
        <w:t xml:space="preserve"> таких документов.</w:t>
      </w:r>
    </w:p>
    <w:p w:rsidR="00615C8D" w:rsidRDefault="00615C8D" w:rsidP="00615C8D">
      <w:pPr>
        <w:autoSpaceDE w:val="0"/>
        <w:autoSpaceDN w:val="0"/>
        <w:adjustRightInd w:val="0"/>
        <w:ind w:firstLine="709"/>
        <w:jc w:val="both"/>
        <w:rPr>
          <w:sz w:val="28"/>
          <w:szCs w:val="28"/>
        </w:rPr>
      </w:pPr>
      <w:r>
        <w:rPr>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15C8D" w:rsidRDefault="00615C8D" w:rsidP="00615C8D">
      <w:pPr>
        <w:autoSpaceDE w:val="0"/>
        <w:autoSpaceDN w:val="0"/>
        <w:adjustRightInd w:val="0"/>
        <w:ind w:firstLine="709"/>
        <w:jc w:val="both"/>
        <w:rPr>
          <w:sz w:val="28"/>
          <w:szCs w:val="28"/>
        </w:rPr>
      </w:pPr>
      <w:r>
        <w:rPr>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615C8D" w:rsidRPr="008340BA" w:rsidRDefault="00615C8D" w:rsidP="00615C8D">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по указанному в заявлении адресу электронной почты или в личный кабинет заявителя (представителя заявителя) </w:t>
      </w:r>
      <w:r>
        <w:rPr>
          <w:sz w:val="28"/>
          <w:szCs w:val="28"/>
        </w:rPr>
        <w:t xml:space="preserve">в </w:t>
      </w:r>
      <w:r w:rsidRPr="008340BA">
        <w:rPr>
          <w:sz w:val="28"/>
          <w:szCs w:val="28"/>
        </w:rPr>
        <w:t>Едино</w:t>
      </w:r>
      <w:r>
        <w:rPr>
          <w:sz w:val="28"/>
          <w:szCs w:val="28"/>
        </w:rPr>
        <w:t>м</w:t>
      </w:r>
      <w:r w:rsidRPr="008340BA">
        <w:rPr>
          <w:sz w:val="28"/>
          <w:szCs w:val="28"/>
        </w:rPr>
        <w:t xml:space="preserve"> портал</w:t>
      </w:r>
      <w:r>
        <w:rPr>
          <w:sz w:val="28"/>
          <w:szCs w:val="28"/>
        </w:rPr>
        <w:t>е</w:t>
      </w:r>
      <w:r w:rsidRPr="008340BA">
        <w:rPr>
          <w:sz w:val="28"/>
          <w:szCs w:val="28"/>
        </w:rPr>
        <w:t xml:space="preserve"> и (или) </w:t>
      </w:r>
      <w:r>
        <w:rPr>
          <w:sz w:val="28"/>
          <w:szCs w:val="28"/>
        </w:rPr>
        <w:t>Региональном портале</w:t>
      </w:r>
      <w:r w:rsidRPr="008340BA">
        <w:rPr>
          <w:sz w:val="28"/>
          <w:szCs w:val="28"/>
        </w:rPr>
        <w:t>.</w:t>
      </w:r>
    </w:p>
    <w:p w:rsidR="00615C8D" w:rsidRPr="00EA2CB9" w:rsidRDefault="00615C8D" w:rsidP="00615C8D">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615C8D" w:rsidRPr="00F27129" w:rsidRDefault="00615C8D" w:rsidP="00615C8D">
      <w:pPr>
        <w:autoSpaceDE w:val="0"/>
        <w:autoSpaceDN w:val="0"/>
        <w:adjustRightInd w:val="0"/>
        <w:ind w:firstLine="709"/>
        <w:jc w:val="both"/>
        <w:rPr>
          <w:sz w:val="28"/>
          <w:szCs w:val="28"/>
        </w:rPr>
      </w:pPr>
      <w:r>
        <w:rPr>
          <w:sz w:val="28"/>
          <w:szCs w:val="28"/>
        </w:rPr>
        <w:t>3.2.8</w:t>
      </w:r>
      <w:r w:rsidRPr="00D51BA1">
        <w:rPr>
          <w:sz w:val="28"/>
          <w:szCs w:val="28"/>
        </w:rPr>
        <w:t xml:space="preserve">. </w:t>
      </w:r>
      <w:r w:rsidRPr="00F27129">
        <w:rPr>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w:t>
      </w:r>
      <w:r>
        <w:rPr>
          <w:sz w:val="28"/>
          <w:szCs w:val="28"/>
        </w:rPr>
        <w:t>ю или многофункциональный центр</w:t>
      </w:r>
      <w:r w:rsidRPr="00F27129">
        <w:rPr>
          <w:sz w:val="28"/>
          <w:szCs w:val="28"/>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w:t>
      </w:r>
      <w:r w:rsidRPr="00F27129">
        <w:rPr>
          <w:sz w:val="28"/>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615C8D" w:rsidRDefault="00615C8D" w:rsidP="00615C8D">
      <w:pPr>
        <w:autoSpaceDE w:val="0"/>
        <w:autoSpaceDN w:val="0"/>
        <w:adjustRightInd w:val="0"/>
        <w:ind w:firstLine="709"/>
        <w:jc w:val="both"/>
        <w:rPr>
          <w:sz w:val="28"/>
          <w:szCs w:val="28"/>
        </w:rPr>
      </w:pPr>
      <w:r w:rsidRPr="00F27129">
        <w:rPr>
          <w:sz w:val="28"/>
          <w:szCs w:val="28"/>
        </w:rPr>
        <w:t>3.2.</w:t>
      </w:r>
      <w:r>
        <w:rPr>
          <w:sz w:val="28"/>
          <w:szCs w:val="28"/>
        </w:rPr>
        <w:t>9</w:t>
      </w:r>
      <w:r w:rsidRPr="00F27129">
        <w:rPr>
          <w:sz w:val="28"/>
          <w:szCs w:val="28"/>
        </w:rPr>
        <w:t>.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15C8D" w:rsidRDefault="00615C8D" w:rsidP="00615C8D">
      <w:pPr>
        <w:autoSpaceDE w:val="0"/>
        <w:autoSpaceDN w:val="0"/>
        <w:adjustRightInd w:val="0"/>
        <w:ind w:firstLine="709"/>
        <w:jc w:val="both"/>
        <w:rPr>
          <w:sz w:val="28"/>
          <w:szCs w:val="28"/>
        </w:rPr>
      </w:pPr>
      <w:r>
        <w:rPr>
          <w:sz w:val="28"/>
          <w:szCs w:val="28"/>
        </w:rPr>
        <w:t>3.2.10</w:t>
      </w:r>
      <w:r w:rsidRPr="00D51BA1">
        <w:rPr>
          <w:sz w:val="28"/>
          <w:szCs w:val="28"/>
        </w:rPr>
        <w:t xml:space="preserve">. </w:t>
      </w:r>
      <w:r w:rsidRPr="005F70A8">
        <w:rPr>
          <w:sz w:val="28"/>
          <w:szCs w:val="28"/>
        </w:rPr>
        <w:t xml:space="preserve">Результатом административной процедуры является прием и регистрация заявления </w:t>
      </w:r>
      <w:r>
        <w:rPr>
          <w:sz w:val="28"/>
          <w:szCs w:val="28"/>
        </w:rPr>
        <w:t xml:space="preserve">и прилагаемых к нему документов </w:t>
      </w:r>
      <w:r w:rsidRPr="005F70A8">
        <w:rPr>
          <w:sz w:val="28"/>
          <w:szCs w:val="28"/>
        </w:rPr>
        <w:t xml:space="preserve">либо </w:t>
      </w:r>
      <w:r w:rsidRPr="002623F1">
        <w:rPr>
          <w:sz w:val="28"/>
          <w:szCs w:val="28"/>
        </w:rPr>
        <w:t>отказ в приеме заявления и прилагаемых к нему документов.</w:t>
      </w:r>
    </w:p>
    <w:p w:rsidR="00615C8D" w:rsidRPr="005F70A8" w:rsidRDefault="00615C8D" w:rsidP="00615C8D">
      <w:pPr>
        <w:autoSpaceDE w:val="0"/>
        <w:autoSpaceDN w:val="0"/>
        <w:adjustRightInd w:val="0"/>
        <w:ind w:firstLine="709"/>
        <w:jc w:val="both"/>
        <w:rPr>
          <w:sz w:val="28"/>
          <w:szCs w:val="28"/>
        </w:rPr>
      </w:pPr>
      <w:r>
        <w:rPr>
          <w:sz w:val="28"/>
          <w:szCs w:val="28"/>
        </w:rPr>
        <w:t>3.2.11. Максимальный срок исполнения административной процедуры – 1 рабочий день.</w:t>
      </w:r>
    </w:p>
    <w:p w:rsidR="00615C8D" w:rsidRPr="00D51BA1" w:rsidRDefault="00615C8D" w:rsidP="00615C8D">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15C8D" w:rsidRPr="00D51BA1" w:rsidRDefault="00615C8D" w:rsidP="00615C8D">
      <w:pPr>
        <w:autoSpaceDE w:val="0"/>
        <w:autoSpaceDN w:val="0"/>
        <w:adjustRightInd w:val="0"/>
        <w:ind w:firstLine="709"/>
        <w:jc w:val="both"/>
        <w:rPr>
          <w:sz w:val="28"/>
          <w:szCs w:val="28"/>
        </w:rPr>
      </w:pPr>
      <w:r w:rsidRPr="00D51BA1">
        <w:rPr>
          <w:sz w:val="28"/>
          <w:szCs w:val="28"/>
        </w:rPr>
        <w:t xml:space="preserve">3.3.1. </w:t>
      </w:r>
      <w:r w:rsidRPr="004208C0">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 xml:space="preserve">уполномоченному на </w:t>
      </w:r>
      <w:r w:rsidRPr="004208C0">
        <w:rPr>
          <w:sz w:val="28"/>
          <w:szCs w:val="28"/>
        </w:rPr>
        <w:t>рассмотрение представленных документов.</w:t>
      </w:r>
    </w:p>
    <w:p w:rsidR="00615C8D" w:rsidRDefault="00615C8D" w:rsidP="00615C8D">
      <w:pPr>
        <w:autoSpaceDE w:val="0"/>
        <w:autoSpaceDN w:val="0"/>
        <w:adjustRightInd w:val="0"/>
        <w:ind w:firstLine="709"/>
        <w:jc w:val="both"/>
        <w:rPr>
          <w:sz w:val="28"/>
          <w:szCs w:val="28"/>
        </w:rPr>
      </w:pPr>
      <w:r w:rsidRPr="00D51BA1">
        <w:rPr>
          <w:sz w:val="28"/>
          <w:szCs w:val="28"/>
        </w:rPr>
        <w:t xml:space="preserve">3.3.2. </w:t>
      </w:r>
      <w:r w:rsidRPr="00520721">
        <w:rPr>
          <w:sz w:val="28"/>
          <w:szCs w:val="28"/>
        </w:rPr>
        <w:t xml:space="preserve">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w:t>
      </w:r>
      <w:r>
        <w:rPr>
          <w:sz w:val="28"/>
          <w:szCs w:val="28"/>
        </w:rPr>
        <w:t>предоставлении муниципальной услуги, установленных пунктом 2.8. настоящего административного регламента.</w:t>
      </w:r>
    </w:p>
    <w:p w:rsidR="00615C8D" w:rsidRPr="00520721" w:rsidRDefault="00615C8D" w:rsidP="00615C8D">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w:t>
      </w:r>
      <w:r w:rsidRPr="00520721">
        <w:rPr>
          <w:sz w:val="28"/>
          <w:szCs w:val="28"/>
        </w:rPr>
        <w:t>, проверяя документы, устанавливает:</w:t>
      </w:r>
    </w:p>
    <w:p w:rsidR="00615C8D" w:rsidRPr="00520721" w:rsidRDefault="00615C8D" w:rsidP="00615C8D">
      <w:pPr>
        <w:autoSpaceDE w:val="0"/>
        <w:autoSpaceDN w:val="0"/>
        <w:adjustRightInd w:val="0"/>
        <w:ind w:firstLine="709"/>
        <w:jc w:val="both"/>
        <w:rPr>
          <w:sz w:val="28"/>
          <w:szCs w:val="28"/>
        </w:rPr>
      </w:pPr>
      <w:r w:rsidRPr="00520721">
        <w:rPr>
          <w:sz w:val="28"/>
          <w:szCs w:val="28"/>
        </w:rPr>
        <w:t>1) наличие всех необходимых документов;</w:t>
      </w:r>
    </w:p>
    <w:p w:rsidR="00615C8D" w:rsidRPr="00520721" w:rsidRDefault="00615C8D" w:rsidP="00615C8D">
      <w:pPr>
        <w:autoSpaceDE w:val="0"/>
        <w:autoSpaceDN w:val="0"/>
        <w:adjustRightInd w:val="0"/>
        <w:ind w:firstLine="709"/>
        <w:jc w:val="both"/>
        <w:rPr>
          <w:sz w:val="28"/>
          <w:szCs w:val="28"/>
        </w:rPr>
      </w:pPr>
      <w:r w:rsidRPr="00520721">
        <w:rPr>
          <w:sz w:val="28"/>
          <w:szCs w:val="28"/>
        </w:rPr>
        <w:t>2) наличие полномочий заявителя</w:t>
      </w:r>
      <w:r>
        <w:rPr>
          <w:sz w:val="28"/>
          <w:szCs w:val="28"/>
        </w:rPr>
        <w:t xml:space="preserve"> (представителя заявителя)</w:t>
      </w:r>
      <w:r w:rsidRPr="00520721">
        <w:rPr>
          <w:sz w:val="28"/>
          <w:szCs w:val="28"/>
        </w:rPr>
        <w:t xml:space="preserve"> на обращение </w:t>
      </w:r>
      <w:r>
        <w:rPr>
          <w:sz w:val="28"/>
          <w:szCs w:val="28"/>
        </w:rPr>
        <w:t>за предоставлением муниципальной услуги</w:t>
      </w:r>
      <w:r w:rsidRPr="00520721">
        <w:rPr>
          <w:sz w:val="28"/>
          <w:szCs w:val="28"/>
        </w:rPr>
        <w:t>;</w:t>
      </w:r>
    </w:p>
    <w:p w:rsidR="00615C8D" w:rsidRPr="00520721" w:rsidRDefault="00615C8D" w:rsidP="00615C8D">
      <w:pPr>
        <w:autoSpaceDE w:val="0"/>
        <w:autoSpaceDN w:val="0"/>
        <w:adjustRightInd w:val="0"/>
        <w:ind w:firstLine="709"/>
        <w:jc w:val="both"/>
        <w:rPr>
          <w:sz w:val="28"/>
          <w:szCs w:val="28"/>
        </w:rPr>
      </w:pPr>
      <w:r w:rsidRPr="00520721">
        <w:rPr>
          <w:sz w:val="28"/>
          <w:szCs w:val="28"/>
        </w:rPr>
        <w:t>3) необходимость направления межведомственного запроса;</w:t>
      </w:r>
    </w:p>
    <w:p w:rsidR="00615C8D" w:rsidRDefault="00615C8D" w:rsidP="00615C8D">
      <w:pPr>
        <w:autoSpaceDE w:val="0"/>
        <w:autoSpaceDN w:val="0"/>
        <w:adjustRightInd w:val="0"/>
        <w:ind w:firstLine="709"/>
        <w:jc w:val="both"/>
        <w:rPr>
          <w:sz w:val="28"/>
          <w:szCs w:val="28"/>
        </w:rPr>
      </w:pPr>
      <w:r>
        <w:rPr>
          <w:sz w:val="28"/>
          <w:szCs w:val="28"/>
        </w:rPr>
        <w:t>4</w:t>
      </w:r>
      <w:r w:rsidRPr="00520721">
        <w:rPr>
          <w:sz w:val="28"/>
          <w:szCs w:val="28"/>
        </w:rPr>
        <w:t xml:space="preserve">) наличие или отсутствие иных оснований для отказа в предоставлении </w:t>
      </w:r>
      <w:r>
        <w:rPr>
          <w:sz w:val="28"/>
          <w:szCs w:val="28"/>
        </w:rPr>
        <w:t xml:space="preserve">муниципальной </w:t>
      </w:r>
      <w:r w:rsidRPr="00520721">
        <w:rPr>
          <w:sz w:val="28"/>
          <w:szCs w:val="28"/>
        </w:rPr>
        <w:t xml:space="preserve"> услуги.</w:t>
      </w:r>
    </w:p>
    <w:p w:rsidR="00615C8D" w:rsidRPr="00C65313" w:rsidRDefault="00615C8D" w:rsidP="00615C8D">
      <w:pPr>
        <w:autoSpaceDE w:val="0"/>
        <w:autoSpaceDN w:val="0"/>
        <w:adjustRightInd w:val="0"/>
        <w:ind w:firstLine="709"/>
        <w:jc w:val="both"/>
        <w:rPr>
          <w:sz w:val="28"/>
          <w:szCs w:val="28"/>
        </w:rPr>
      </w:pPr>
      <w:r>
        <w:rPr>
          <w:sz w:val="28"/>
          <w:szCs w:val="28"/>
        </w:rPr>
        <w:t>3.3.4</w:t>
      </w:r>
      <w:r w:rsidRPr="00D51BA1">
        <w:rPr>
          <w:sz w:val="28"/>
          <w:szCs w:val="28"/>
        </w:rPr>
        <w:t xml:space="preserve">. </w:t>
      </w:r>
      <w:r w:rsidRPr="00C65313">
        <w:rPr>
          <w:sz w:val="28"/>
          <w:szCs w:val="28"/>
        </w:rPr>
        <w:t>В случае о</w:t>
      </w:r>
      <w:r>
        <w:rPr>
          <w:sz w:val="28"/>
          <w:szCs w:val="28"/>
        </w:rPr>
        <w:t>тсутствия оснований для отказа в предоставлении муниципальной услуги</w:t>
      </w:r>
      <w:r w:rsidRPr="00C65313">
        <w:rPr>
          <w:sz w:val="28"/>
          <w:szCs w:val="28"/>
        </w:rPr>
        <w:t xml:space="preserve">, </w:t>
      </w:r>
      <w:r>
        <w:rPr>
          <w:sz w:val="28"/>
          <w:szCs w:val="28"/>
        </w:rPr>
        <w:t>в</w:t>
      </w:r>
      <w:r w:rsidRPr="00797EAC">
        <w:rPr>
          <w:sz w:val="28"/>
          <w:szCs w:val="28"/>
        </w:rPr>
        <w:t xml:space="preserve"> целях получения необходимых документов </w:t>
      </w:r>
      <w:r>
        <w:rPr>
          <w:sz w:val="28"/>
          <w:szCs w:val="28"/>
        </w:rPr>
        <w:t>специалист</w:t>
      </w:r>
      <w:r w:rsidRPr="00797EAC">
        <w:rPr>
          <w:sz w:val="28"/>
          <w:szCs w:val="28"/>
        </w:rPr>
        <w:t xml:space="preserve">, </w:t>
      </w:r>
      <w:r>
        <w:rPr>
          <w:sz w:val="28"/>
          <w:szCs w:val="28"/>
        </w:rPr>
        <w:t>уполномоченный на рассмотрение представленных документов</w:t>
      </w:r>
      <w:r w:rsidRPr="00797EAC">
        <w:rPr>
          <w:sz w:val="28"/>
          <w:szCs w:val="28"/>
        </w:rPr>
        <w:t>, самостоятельно запрашивает такие документы</w:t>
      </w:r>
      <w:r>
        <w:rPr>
          <w:sz w:val="28"/>
          <w:szCs w:val="28"/>
        </w:rPr>
        <w:t xml:space="preserve"> путем направления межведомственных запросов:</w:t>
      </w:r>
    </w:p>
    <w:p w:rsidR="00615C8D" w:rsidRPr="004208C0" w:rsidRDefault="00615C8D" w:rsidP="00615C8D">
      <w:pPr>
        <w:autoSpaceDE w:val="0"/>
        <w:autoSpaceDN w:val="0"/>
        <w:adjustRightInd w:val="0"/>
        <w:ind w:firstLine="709"/>
        <w:jc w:val="both"/>
        <w:rPr>
          <w:sz w:val="28"/>
          <w:szCs w:val="28"/>
        </w:rPr>
      </w:pPr>
      <w:r w:rsidRPr="004208C0">
        <w:rPr>
          <w:sz w:val="28"/>
          <w:szCs w:val="28"/>
        </w:rPr>
        <w:t xml:space="preserve">1) в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w:t>
      </w:r>
      <w:r w:rsidRPr="004208C0">
        <w:rPr>
          <w:sz w:val="28"/>
          <w:szCs w:val="28"/>
        </w:rPr>
        <w:lastRenderedPageBreak/>
        <w:t>имущество и сделок с ним о зарегистрированных правах на объект недвижимости (земельный участок);</w:t>
      </w:r>
    </w:p>
    <w:p w:rsidR="00615C8D" w:rsidRPr="004208C0" w:rsidRDefault="00615C8D" w:rsidP="00615C8D">
      <w:pPr>
        <w:autoSpaceDE w:val="0"/>
        <w:autoSpaceDN w:val="0"/>
        <w:adjustRightInd w:val="0"/>
        <w:ind w:firstLine="709"/>
        <w:jc w:val="both"/>
        <w:rPr>
          <w:sz w:val="28"/>
          <w:szCs w:val="28"/>
        </w:rPr>
      </w:pPr>
      <w:r w:rsidRPr="004208C0">
        <w:rPr>
          <w:sz w:val="28"/>
          <w:szCs w:val="28"/>
        </w:rPr>
        <w:t>2) в отдел филиала ФГБУ «Федеральная Кадастровая Палата Росреестра» по Воронежской области на получение кадастровых выписок об объектах недвижимости;</w:t>
      </w:r>
    </w:p>
    <w:p w:rsidR="00615C8D" w:rsidRPr="004208C0" w:rsidRDefault="00615C8D" w:rsidP="00615C8D">
      <w:pPr>
        <w:autoSpaceDE w:val="0"/>
        <w:autoSpaceDN w:val="0"/>
        <w:adjustRightInd w:val="0"/>
        <w:ind w:firstLine="709"/>
        <w:jc w:val="both"/>
        <w:outlineLvl w:val="0"/>
        <w:rPr>
          <w:sz w:val="28"/>
          <w:szCs w:val="28"/>
        </w:rPr>
      </w:pPr>
      <w:r w:rsidRPr="004208C0">
        <w:rPr>
          <w:sz w:val="28"/>
          <w:szCs w:val="28"/>
        </w:rPr>
        <w:t>3) в федеральные органы исполнительной власти, исполнительные органы Воронежской области, органы местного самоуправления на получение:</w:t>
      </w:r>
    </w:p>
    <w:p w:rsidR="00615C8D" w:rsidRPr="004208C0" w:rsidRDefault="00615C8D" w:rsidP="00615C8D">
      <w:pPr>
        <w:autoSpaceDE w:val="0"/>
        <w:autoSpaceDN w:val="0"/>
        <w:adjustRightInd w:val="0"/>
        <w:ind w:firstLine="709"/>
        <w:jc w:val="both"/>
        <w:outlineLvl w:val="0"/>
        <w:rPr>
          <w:sz w:val="28"/>
          <w:szCs w:val="28"/>
        </w:rPr>
      </w:pPr>
      <w:r w:rsidRPr="004208C0">
        <w:rPr>
          <w:sz w:val="28"/>
          <w:szCs w:val="28"/>
        </w:rPr>
        <w:t>- схемы расположения объекта адресации на кадастровом плане или кадастровой карте соответствующей территории;</w:t>
      </w:r>
    </w:p>
    <w:p w:rsidR="00615C8D" w:rsidRPr="004208C0" w:rsidRDefault="00615C8D" w:rsidP="00615C8D">
      <w:pPr>
        <w:autoSpaceDE w:val="0"/>
        <w:autoSpaceDN w:val="0"/>
        <w:adjustRightInd w:val="0"/>
        <w:ind w:firstLine="709"/>
        <w:jc w:val="both"/>
        <w:outlineLvl w:val="0"/>
        <w:rPr>
          <w:sz w:val="28"/>
          <w:szCs w:val="28"/>
        </w:rPr>
      </w:pPr>
      <w:r w:rsidRPr="004208C0">
        <w:rPr>
          <w:sz w:val="28"/>
          <w:szCs w:val="28"/>
        </w:rPr>
        <w:t>- сведений, содержащихся в разрешении на строительство;</w:t>
      </w:r>
    </w:p>
    <w:p w:rsidR="00615C8D" w:rsidRPr="004208C0" w:rsidRDefault="00615C8D" w:rsidP="00615C8D">
      <w:pPr>
        <w:autoSpaceDE w:val="0"/>
        <w:autoSpaceDN w:val="0"/>
        <w:adjustRightInd w:val="0"/>
        <w:ind w:firstLine="709"/>
        <w:jc w:val="both"/>
        <w:outlineLvl w:val="0"/>
        <w:rPr>
          <w:sz w:val="28"/>
          <w:szCs w:val="28"/>
        </w:rPr>
      </w:pPr>
      <w:r w:rsidRPr="004208C0">
        <w:rPr>
          <w:sz w:val="28"/>
          <w:szCs w:val="28"/>
        </w:rPr>
        <w:t>- сведений, содержащихся в разрешении на ввод  объекта адресации в эксплуатацию;</w:t>
      </w:r>
    </w:p>
    <w:p w:rsidR="00615C8D" w:rsidRDefault="00615C8D" w:rsidP="00615C8D">
      <w:pPr>
        <w:autoSpaceDE w:val="0"/>
        <w:autoSpaceDN w:val="0"/>
        <w:adjustRightInd w:val="0"/>
        <w:ind w:firstLine="709"/>
        <w:jc w:val="both"/>
        <w:rPr>
          <w:sz w:val="28"/>
          <w:szCs w:val="28"/>
        </w:rPr>
      </w:pPr>
      <w:r w:rsidRPr="004208C0">
        <w:rPr>
          <w:sz w:val="28"/>
          <w:szCs w:val="28"/>
        </w:rPr>
        <w:t xml:space="preserve">4) в администрацию </w:t>
      </w:r>
      <w:r>
        <w:rPr>
          <w:sz w:val="28"/>
          <w:szCs w:val="28"/>
        </w:rPr>
        <w:t>Бобровского</w:t>
      </w:r>
      <w:r w:rsidRPr="004208C0">
        <w:rPr>
          <w:sz w:val="28"/>
          <w:szCs w:val="28"/>
        </w:rPr>
        <w:t xml:space="preserve">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w:t>
      </w:r>
      <w:r>
        <w:rPr>
          <w:sz w:val="28"/>
          <w:szCs w:val="28"/>
        </w:rPr>
        <w:t>и более новых объектов адресации</w:t>
      </w:r>
      <w:r w:rsidRPr="004208C0">
        <w:rPr>
          <w:sz w:val="28"/>
          <w:szCs w:val="28"/>
        </w:rPr>
        <w:t>.</w:t>
      </w:r>
    </w:p>
    <w:p w:rsidR="00615C8D" w:rsidRDefault="00615C8D" w:rsidP="00615C8D">
      <w:pPr>
        <w:autoSpaceDE w:val="0"/>
        <w:autoSpaceDN w:val="0"/>
        <w:adjustRightInd w:val="0"/>
        <w:ind w:firstLine="709"/>
        <w:jc w:val="both"/>
        <w:rPr>
          <w:sz w:val="28"/>
          <w:szCs w:val="28"/>
        </w:rPr>
      </w:pPr>
      <w:r>
        <w:rPr>
          <w:sz w:val="28"/>
          <w:szCs w:val="28"/>
        </w:rPr>
        <w:t xml:space="preserve">3.3.5. </w:t>
      </w:r>
      <w:r w:rsidRPr="00797EAC">
        <w:rPr>
          <w:sz w:val="28"/>
          <w:szCs w:val="28"/>
        </w:rPr>
        <w:t xml:space="preserve">Межведомственный запрос направляется в срок, не превышающий один рабочий день, следующий за днем поступления </w:t>
      </w:r>
      <w:r>
        <w:rPr>
          <w:sz w:val="28"/>
          <w:szCs w:val="28"/>
        </w:rPr>
        <w:t>специалисту</w:t>
      </w:r>
      <w:r w:rsidRPr="00797EAC">
        <w:rPr>
          <w:sz w:val="28"/>
          <w:szCs w:val="28"/>
        </w:rPr>
        <w:t xml:space="preserve">, </w:t>
      </w:r>
      <w:r>
        <w:rPr>
          <w:sz w:val="28"/>
          <w:szCs w:val="28"/>
        </w:rPr>
        <w:t>уполномоченному на рассмотрение представленных</w:t>
      </w:r>
      <w:r w:rsidRPr="00797EAC">
        <w:rPr>
          <w:sz w:val="28"/>
          <w:szCs w:val="28"/>
        </w:rPr>
        <w:t xml:space="preserve"> документов, заявления и прилагаемых документов.</w:t>
      </w:r>
    </w:p>
    <w:p w:rsidR="00615C8D" w:rsidRPr="008D1D43" w:rsidRDefault="00615C8D" w:rsidP="00615C8D">
      <w:pPr>
        <w:autoSpaceDE w:val="0"/>
        <w:autoSpaceDN w:val="0"/>
        <w:adjustRightInd w:val="0"/>
        <w:ind w:firstLine="709"/>
        <w:jc w:val="both"/>
        <w:rPr>
          <w:sz w:val="28"/>
          <w:szCs w:val="28"/>
        </w:rPr>
      </w:pPr>
      <w:r>
        <w:rPr>
          <w:sz w:val="28"/>
          <w:szCs w:val="28"/>
        </w:rPr>
        <w:t xml:space="preserve">3.3.6. </w:t>
      </w:r>
      <w:r w:rsidRPr="008D1D43">
        <w:rPr>
          <w:sz w:val="28"/>
          <w:szCs w:val="28"/>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15C8D" w:rsidRPr="008D1D43" w:rsidRDefault="00615C8D" w:rsidP="00615C8D">
      <w:pPr>
        <w:autoSpaceDE w:val="0"/>
        <w:autoSpaceDN w:val="0"/>
        <w:adjustRightInd w:val="0"/>
        <w:ind w:firstLine="709"/>
        <w:jc w:val="both"/>
        <w:rPr>
          <w:sz w:val="28"/>
          <w:szCs w:val="28"/>
        </w:rPr>
      </w:pPr>
      <w:r w:rsidRPr="008D1D43">
        <w:rPr>
          <w:sz w:val="28"/>
          <w:szCs w:val="28"/>
        </w:rPr>
        <w:t xml:space="preserve">Направление межведомственного запроса в бумажном виде допускается в случае </w:t>
      </w:r>
      <w:r>
        <w:rPr>
          <w:sz w:val="28"/>
          <w:szCs w:val="28"/>
        </w:rPr>
        <w:t xml:space="preserve">отсутствия технической </w:t>
      </w:r>
      <w:r w:rsidRPr="008D1D43">
        <w:rPr>
          <w:sz w:val="28"/>
          <w:szCs w:val="28"/>
        </w:rPr>
        <w:t xml:space="preserve">возможности направления межведомственных запросов в </w:t>
      </w:r>
      <w:r>
        <w:rPr>
          <w:sz w:val="28"/>
          <w:szCs w:val="28"/>
        </w:rPr>
        <w:t>электронной форме</w:t>
      </w:r>
      <w:r w:rsidRPr="008D1D43">
        <w:rPr>
          <w:sz w:val="28"/>
          <w:szCs w:val="28"/>
        </w:rPr>
        <w:t xml:space="preserve"> </w:t>
      </w:r>
      <w:r w:rsidRPr="00684247">
        <w:rPr>
          <w:sz w:val="28"/>
          <w:szCs w:val="28"/>
        </w:rPr>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Pr="008D1D43">
        <w:rPr>
          <w:sz w:val="28"/>
          <w:szCs w:val="28"/>
        </w:rPr>
        <w:t>.</w:t>
      </w:r>
    </w:p>
    <w:p w:rsidR="00615C8D" w:rsidRDefault="00615C8D" w:rsidP="00615C8D">
      <w:pPr>
        <w:autoSpaceDE w:val="0"/>
        <w:autoSpaceDN w:val="0"/>
        <w:adjustRightInd w:val="0"/>
        <w:ind w:firstLine="709"/>
        <w:jc w:val="both"/>
        <w:rPr>
          <w:sz w:val="28"/>
          <w:szCs w:val="28"/>
        </w:rPr>
      </w:pPr>
      <w:r w:rsidRPr="008D1D43">
        <w:rPr>
          <w:sz w:val="28"/>
          <w:szCs w:val="28"/>
        </w:rPr>
        <w:t xml:space="preserve">Межведомственный запрос в бумажном виде заполняется в соответствии с требованиями, установленными </w:t>
      </w:r>
      <w:r>
        <w:rPr>
          <w:sz w:val="28"/>
          <w:szCs w:val="28"/>
        </w:rPr>
        <w:t xml:space="preserve">статьей 7.2. </w:t>
      </w:r>
      <w:r w:rsidRPr="00684247">
        <w:t xml:space="preserve"> </w:t>
      </w:r>
      <w:r w:rsidRPr="00684247">
        <w:rPr>
          <w:sz w:val="28"/>
          <w:szCs w:val="28"/>
        </w:rPr>
        <w:t>Федеральн</w:t>
      </w:r>
      <w:r>
        <w:rPr>
          <w:sz w:val="28"/>
          <w:szCs w:val="28"/>
        </w:rPr>
        <w:t>ого</w:t>
      </w:r>
      <w:r w:rsidRPr="00684247">
        <w:rPr>
          <w:sz w:val="28"/>
          <w:szCs w:val="28"/>
        </w:rPr>
        <w:t xml:space="preserve"> закон</w:t>
      </w:r>
      <w:r>
        <w:rPr>
          <w:sz w:val="28"/>
          <w:szCs w:val="28"/>
        </w:rPr>
        <w:t>а</w:t>
      </w:r>
      <w:r w:rsidRPr="00684247">
        <w:rPr>
          <w:sz w:val="28"/>
          <w:szCs w:val="28"/>
        </w:rPr>
        <w:t xml:space="preserve"> от 27.07.2010 </w:t>
      </w:r>
      <w:r>
        <w:rPr>
          <w:sz w:val="28"/>
          <w:szCs w:val="28"/>
        </w:rPr>
        <w:t>№</w:t>
      </w:r>
      <w:r w:rsidRPr="00684247">
        <w:rPr>
          <w:sz w:val="28"/>
          <w:szCs w:val="28"/>
        </w:rPr>
        <w:t xml:space="preserve"> 210-ФЗ</w:t>
      </w:r>
      <w:r>
        <w:rPr>
          <w:sz w:val="28"/>
          <w:szCs w:val="28"/>
        </w:rPr>
        <w:t xml:space="preserve"> «</w:t>
      </w:r>
      <w:r w:rsidRPr="00684247">
        <w:rPr>
          <w:sz w:val="28"/>
          <w:szCs w:val="28"/>
        </w:rPr>
        <w:t>Об организации предоставления госуда</w:t>
      </w:r>
      <w:r>
        <w:rPr>
          <w:sz w:val="28"/>
          <w:szCs w:val="28"/>
        </w:rPr>
        <w:t>рственных и муниципальных услуг».</w:t>
      </w:r>
    </w:p>
    <w:p w:rsidR="00615C8D" w:rsidRPr="004F6768" w:rsidRDefault="00615C8D" w:rsidP="00615C8D">
      <w:pPr>
        <w:autoSpaceDE w:val="0"/>
        <w:autoSpaceDN w:val="0"/>
        <w:adjustRightInd w:val="0"/>
        <w:ind w:firstLine="709"/>
        <w:jc w:val="both"/>
        <w:rPr>
          <w:sz w:val="28"/>
          <w:szCs w:val="28"/>
        </w:rPr>
      </w:pPr>
      <w:r>
        <w:rPr>
          <w:sz w:val="28"/>
          <w:szCs w:val="28"/>
        </w:rPr>
        <w:t>3.3.7</w:t>
      </w:r>
      <w:r w:rsidRPr="00D51BA1">
        <w:rPr>
          <w:sz w:val="28"/>
          <w:szCs w:val="28"/>
        </w:rPr>
        <w:t xml:space="preserve">. По результатам полученных сведений (документов) </w:t>
      </w:r>
      <w:r>
        <w:rPr>
          <w:sz w:val="28"/>
          <w:szCs w:val="28"/>
        </w:rPr>
        <w:t>специалист, уполномоченный на рассмотрение представленных документов,  принимает</w:t>
      </w:r>
      <w:r w:rsidRPr="00D51BA1">
        <w:rPr>
          <w:sz w:val="28"/>
          <w:szCs w:val="28"/>
        </w:rPr>
        <w:t xml:space="preserve"> решение </w:t>
      </w:r>
      <w:r>
        <w:rPr>
          <w:sz w:val="28"/>
          <w:szCs w:val="28"/>
        </w:rPr>
        <w:t xml:space="preserve">о подготовке проекта постановления </w:t>
      </w:r>
      <w:r w:rsidRPr="00A54EA1">
        <w:rPr>
          <w:sz w:val="28"/>
          <w:szCs w:val="28"/>
        </w:rPr>
        <w:t>о присвоении объекту адресации адреса или его аннулировании</w:t>
      </w:r>
      <w:r>
        <w:rPr>
          <w:sz w:val="28"/>
          <w:szCs w:val="28"/>
        </w:rPr>
        <w:t xml:space="preserve"> либо решения о подготовке решения </w:t>
      </w:r>
      <w:r w:rsidRPr="004F6768">
        <w:rPr>
          <w:sz w:val="28"/>
          <w:szCs w:val="28"/>
        </w:rPr>
        <w:t>об отказе в присвоении объекту адресации адреса или его аннулировании</w:t>
      </w:r>
      <w:r>
        <w:rPr>
          <w:sz w:val="28"/>
          <w:szCs w:val="28"/>
        </w:rPr>
        <w:t xml:space="preserve"> по форме согласно приложению №4 к настоящему административному регламенту</w:t>
      </w:r>
      <w:r w:rsidRPr="004F6768">
        <w:rPr>
          <w:sz w:val="28"/>
          <w:szCs w:val="28"/>
        </w:rPr>
        <w:t>.</w:t>
      </w:r>
    </w:p>
    <w:p w:rsidR="00615C8D" w:rsidRPr="0036630B" w:rsidRDefault="00615C8D" w:rsidP="00615C8D">
      <w:pPr>
        <w:autoSpaceDE w:val="0"/>
        <w:autoSpaceDN w:val="0"/>
        <w:adjustRightInd w:val="0"/>
        <w:ind w:firstLine="709"/>
        <w:jc w:val="both"/>
        <w:rPr>
          <w:sz w:val="28"/>
          <w:szCs w:val="28"/>
        </w:rPr>
      </w:pPr>
      <w:r w:rsidRPr="0036630B">
        <w:rPr>
          <w:sz w:val="28"/>
          <w:szCs w:val="28"/>
        </w:rPr>
        <w:t>3.3.</w:t>
      </w:r>
      <w:r>
        <w:rPr>
          <w:sz w:val="28"/>
          <w:szCs w:val="28"/>
        </w:rPr>
        <w:t>8</w:t>
      </w:r>
      <w:r w:rsidRPr="0036630B">
        <w:rPr>
          <w:sz w:val="28"/>
          <w:szCs w:val="28"/>
        </w:rPr>
        <w:t>. Результатом административной процедуры является принятие решения о подготовке проекта постан</w:t>
      </w:r>
      <w:r>
        <w:rPr>
          <w:sz w:val="28"/>
          <w:szCs w:val="28"/>
        </w:rPr>
        <w:t>ов</w:t>
      </w:r>
      <w:r w:rsidRPr="0036630B">
        <w:rPr>
          <w:sz w:val="28"/>
          <w:szCs w:val="28"/>
        </w:rPr>
        <w:t xml:space="preserve">ления о присвоении объекту адресации адреса или его аннулировании, либо </w:t>
      </w:r>
      <w:r>
        <w:rPr>
          <w:sz w:val="28"/>
          <w:szCs w:val="28"/>
        </w:rPr>
        <w:t>решения</w:t>
      </w:r>
      <w:r w:rsidRPr="0036630B">
        <w:rPr>
          <w:sz w:val="28"/>
          <w:szCs w:val="28"/>
        </w:rPr>
        <w:t xml:space="preserve"> об отказе в присвоении объекту адресации адреса или его аннулировании.</w:t>
      </w:r>
    </w:p>
    <w:p w:rsidR="00615C8D" w:rsidRPr="0036630B" w:rsidRDefault="00615C8D" w:rsidP="00615C8D">
      <w:pPr>
        <w:autoSpaceDE w:val="0"/>
        <w:autoSpaceDN w:val="0"/>
        <w:adjustRightInd w:val="0"/>
        <w:ind w:firstLine="709"/>
        <w:jc w:val="both"/>
        <w:rPr>
          <w:sz w:val="28"/>
          <w:szCs w:val="28"/>
        </w:rPr>
      </w:pPr>
      <w:r>
        <w:rPr>
          <w:sz w:val="28"/>
          <w:szCs w:val="28"/>
        </w:rPr>
        <w:t>3.3.9</w:t>
      </w:r>
      <w:r w:rsidRPr="0036630B">
        <w:rPr>
          <w:sz w:val="28"/>
          <w:szCs w:val="28"/>
        </w:rPr>
        <w:t>. Максимальный срок исполнения административной процедуры - 14 рабочих дней.</w:t>
      </w:r>
    </w:p>
    <w:p w:rsidR="00615C8D" w:rsidRPr="0036630B" w:rsidRDefault="00615C8D" w:rsidP="00615C8D">
      <w:pPr>
        <w:autoSpaceDE w:val="0"/>
        <w:autoSpaceDN w:val="0"/>
        <w:adjustRightInd w:val="0"/>
        <w:ind w:firstLine="709"/>
        <w:jc w:val="both"/>
        <w:outlineLvl w:val="0"/>
        <w:rPr>
          <w:sz w:val="28"/>
          <w:szCs w:val="28"/>
        </w:rPr>
      </w:pPr>
      <w:r w:rsidRPr="0036630B">
        <w:rPr>
          <w:sz w:val="28"/>
          <w:szCs w:val="28"/>
        </w:rPr>
        <w:lastRenderedPageBreak/>
        <w:t>3.4. Подготовка  проекта постановления о присвоении объекту адресац</w:t>
      </w:r>
      <w:r>
        <w:rPr>
          <w:sz w:val="28"/>
          <w:szCs w:val="28"/>
        </w:rPr>
        <w:t>ии адреса или его аннулировании</w:t>
      </w:r>
      <w:r w:rsidRPr="0036630B">
        <w:rPr>
          <w:sz w:val="28"/>
          <w:szCs w:val="28"/>
        </w:rPr>
        <w:t xml:space="preserve"> либо </w:t>
      </w:r>
      <w:r>
        <w:rPr>
          <w:sz w:val="28"/>
          <w:szCs w:val="28"/>
        </w:rPr>
        <w:t>решения</w:t>
      </w:r>
      <w:r w:rsidRPr="0036630B">
        <w:rPr>
          <w:sz w:val="28"/>
          <w:szCs w:val="28"/>
        </w:rPr>
        <w:t xml:space="preserve"> об  отказе в присвоении объекту адресации адреса или аннулировании его адреса.</w:t>
      </w:r>
    </w:p>
    <w:p w:rsidR="00615C8D" w:rsidRPr="00D51BA1" w:rsidRDefault="00615C8D" w:rsidP="00615C8D">
      <w:pPr>
        <w:autoSpaceDE w:val="0"/>
        <w:autoSpaceDN w:val="0"/>
        <w:adjustRightInd w:val="0"/>
        <w:ind w:firstLine="709"/>
        <w:jc w:val="both"/>
        <w:rPr>
          <w:sz w:val="28"/>
          <w:szCs w:val="28"/>
        </w:rPr>
      </w:pPr>
      <w:r w:rsidRPr="0036630B">
        <w:rPr>
          <w:sz w:val="28"/>
          <w:szCs w:val="28"/>
        </w:rPr>
        <w:t xml:space="preserve">3.4.1. По результатам принятого решения </w:t>
      </w:r>
      <w:r>
        <w:rPr>
          <w:sz w:val="28"/>
          <w:szCs w:val="28"/>
        </w:rPr>
        <w:t>специалист, уполномоченный на п</w:t>
      </w:r>
      <w:r w:rsidRPr="00490A41">
        <w:rPr>
          <w:sz w:val="28"/>
          <w:szCs w:val="28"/>
        </w:rPr>
        <w:t>одготовк</w:t>
      </w:r>
      <w:r>
        <w:rPr>
          <w:sz w:val="28"/>
          <w:szCs w:val="28"/>
        </w:rPr>
        <w:t>у</w:t>
      </w:r>
      <w:r w:rsidRPr="00490A41">
        <w:rPr>
          <w:sz w:val="28"/>
          <w:szCs w:val="28"/>
        </w:rPr>
        <w:t xml:space="preserve">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r w:rsidRPr="0036630B">
        <w:rPr>
          <w:sz w:val="28"/>
          <w:szCs w:val="28"/>
        </w:rPr>
        <w:t>:</w:t>
      </w:r>
    </w:p>
    <w:p w:rsidR="00615C8D" w:rsidRPr="00D51BA1" w:rsidRDefault="00615C8D" w:rsidP="00615C8D">
      <w:pPr>
        <w:autoSpaceDE w:val="0"/>
        <w:autoSpaceDN w:val="0"/>
        <w:adjustRightInd w:val="0"/>
        <w:ind w:firstLine="709"/>
        <w:jc w:val="both"/>
        <w:rPr>
          <w:sz w:val="28"/>
          <w:szCs w:val="28"/>
        </w:rPr>
      </w:pPr>
      <w:r w:rsidRPr="00D51BA1">
        <w:rPr>
          <w:sz w:val="28"/>
          <w:szCs w:val="28"/>
        </w:rPr>
        <w:t xml:space="preserve">3.4.1.1. Готовит проект постановления администрации </w:t>
      </w:r>
      <w:r w:rsidRPr="00AA6240">
        <w:rPr>
          <w:sz w:val="28"/>
          <w:szCs w:val="28"/>
        </w:rPr>
        <w:t>о присвоении объекту адресации адреса или его аннулировании</w:t>
      </w:r>
      <w:r w:rsidRPr="00D51BA1">
        <w:rPr>
          <w:sz w:val="28"/>
          <w:szCs w:val="28"/>
        </w:rPr>
        <w:t xml:space="preserve"> либо </w:t>
      </w:r>
      <w:r>
        <w:rPr>
          <w:sz w:val="28"/>
          <w:szCs w:val="28"/>
        </w:rPr>
        <w:t>решение</w:t>
      </w:r>
      <w:r w:rsidRPr="00D51BA1">
        <w:rPr>
          <w:sz w:val="28"/>
          <w:szCs w:val="28"/>
        </w:rPr>
        <w:t xml:space="preserve"> </w:t>
      </w:r>
      <w:r w:rsidRPr="00AA6240">
        <w:rPr>
          <w:sz w:val="28"/>
          <w:szCs w:val="28"/>
        </w:rPr>
        <w:t>об  отказе в присвоение объекту адресации адреса или аннулировании его адреса</w:t>
      </w:r>
      <w:r w:rsidRPr="00D51BA1">
        <w:rPr>
          <w:sz w:val="28"/>
          <w:szCs w:val="28"/>
        </w:rPr>
        <w:t>.</w:t>
      </w:r>
    </w:p>
    <w:p w:rsidR="00615C8D" w:rsidRDefault="00615C8D" w:rsidP="00615C8D">
      <w:pPr>
        <w:autoSpaceDE w:val="0"/>
        <w:autoSpaceDN w:val="0"/>
        <w:adjustRightInd w:val="0"/>
        <w:ind w:firstLine="709"/>
        <w:jc w:val="both"/>
        <w:rPr>
          <w:sz w:val="28"/>
          <w:szCs w:val="28"/>
        </w:rPr>
      </w:pPr>
      <w:r w:rsidRPr="00D51BA1">
        <w:rPr>
          <w:sz w:val="28"/>
          <w:szCs w:val="28"/>
        </w:rPr>
        <w:t xml:space="preserve">3.4.1.2. Передает подготовленные проект постановления администрации </w:t>
      </w:r>
      <w:r w:rsidRPr="00AA6240">
        <w:rPr>
          <w:sz w:val="28"/>
          <w:szCs w:val="28"/>
        </w:rPr>
        <w:t>о присвоении объекту адресации адреса или его аннулировании</w:t>
      </w:r>
      <w:r w:rsidRPr="00D51BA1">
        <w:rPr>
          <w:sz w:val="28"/>
          <w:szCs w:val="28"/>
        </w:rPr>
        <w:t xml:space="preserve"> либо </w:t>
      </w:r>
      <w:r>
        <w:rPr>
          <w:sz w:val="28"/>
          <w:szCs w:val="28"/>
        </w:rPr>
        <w:t>решение</w:t>
      </w:r>
      <w:r w:rsidRPr="00D51BA1">
        <w:rPr>
          <w:sz w:val="28"/>
          <w:szCs w:val="28"/>
        </w:rPr>
        <w:t xml:space="preserve"> </w:t>
      </w:r>
      <w:r w:rsidRPr="00AA6240">
        <w:rPr>
          <w:sz w:val="28"/>
          <w:szCs w:val="28"/>
        </w:rPr>
        <w:t>об  отказе в присвоение объекту адресации адреса или аннулировании его адреса</w:t>
      </w:r>
      <w:r w:rsidRPr="00D51BA1">
        <w:rPr>
          <w:sz w:val="28"/>
          <w:szCs w:val="28"/>
        </w:rPr>
        <w:t xml:space="preserve"> на подписание главе </w:t>
      </w:r>
      <w:r>
        <w:rPr>
          <w:sz w:val="28"/>
          <w:szCs w:val="28"/>
        </w:rPr>
        <w:t>Мечетского сельского поселения.</w:t>
      </w:r>
    </w:p>
    <w:p w:rsidR="00615C8D" w:rsidRPr="00D51BA1" w:rsidRDefault="00615C8D" w:rsidP="00615C8D">
      <w:pPr>
        <w:autoSpaceDE w:val="0"/>
        <w:autoSpaceDN w:val="0"/>
        <w:adjustRightInd w:val="0"/>
        <w:ind w:firstLine="709"/>
        <w:jc w:val="both"/>
        <w:rPr>
          <w:sz w:val="28"/>
          <w:szCs w:val="28"/>
        </w:rPr>
      </w:pPr>
      <w:r>
        <w:rPr>
          <w:sz w:val="28"/>
          <w:szCs w:val="28"/>
        </w:rPr>
        <w:t>3.4.1.3</w:t>
      </w:r>
      <w:r w:rsidRPr="00D51BA1">
        <w:rPr>
          <w:sz w:val="28"/>
          <w:szCs w:val="28"/>
        </w:rPr>
        <w:t xml:space="preserve">. Обеспечивает регистрацию постановления </w:t>
      </w:r>
      <w:r w:rsidRPr="00AA6240">
        <w:rPr>
          <w:sz w:val="28"/>
          <w:szCs w:val="28"/>
        </w:rPr>
        <w:t>о присвоении объекту адресации адреса или его аннулировании</w:t>
      </w:r>
      <w:r w:rsidRPr="00D51BA1">
        <w:rPr>
          <w:sz w:val="28"/>
          <w:szCs w:val="28"/>
        </w:rPr>
        <w:t xml:space="preserve"> либо </w:t>
      </w:r>
      <w:r>
        <w:rPr>
          <w:sz w:val="28"/>
          <w:szCs w:val="28"/>
        </w:rPr>
        <w:t>решения</w:t>
      </w:r>
      <w:r w:rsidRPr="00D51BA1">
        <w:rPr>
          <w:sz w:val="28"/>
          <w:szCs w:val="28"/>
        </w:rPr>
        <w:t xml:space="preserve"> </w:t>
      </w:r>
      <w:r w:rsidRPr="00AA6240">
        <w:rPr>
          <w:sz w:val="28"/>
          <w:szCs w:val="28"/>
        </w:rPr>
        <w:t>об  отказе в присвоение объекту адресации адреса или аннулировании его адреса</w:t>
      </w:r>
      <w:r w:rsidRPr="00D51BA1">
        <w:rPr>
          <w:sz w:val="28"/>
          <w:szCs w:val="28"/>
        </w:rPr>
        <w:t>.</w:t>
      </w:r>
    </w:p>
    <w:p w:rsidR="00615C8D" w:rsidRDefault="00615C8D" w:rsidP="00615C8D">
      <w:pPr>
        <w:autoSpaceDE w:val="0"/>
        <w:autoSpaceDN w:val="0"/>
        <w:adjustRightInd w:val="0"/>
        <w:ind w:firstLine="709"/>
        <w:jc w:val="both"/>
        <w:rPr>
          <w:sz w:val="28"/>
          <w:szCs w:val="28"/>
          <w:vertAlign w:val="superscript"/>
        </w:rPr>
      </w:pPr>
      <w:r w:rsidRPr="00490A41">
        <w:rPr>
          <w:sz w:val="28"/>
          <w:szCs w:val="28"/>
        </w:rPr>
        <w:t xml:space="preserve">3.4.1.4. </w:t>
      </w:r>
      <w:r w:rsidRPr="005B0C10">
        <w:rPr>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Pr>
          <w:sz w:val="28"/>
          <w:szCs w:val="28"/>
        </w:rPr>
        <w:t>многофункциональный центр</w:t>
      </w:r>
      <w:r w:rsidRPr="005B0C10">
        <w:rPr>
          <w:sz w:val="28"/>
          <w:szCs w:val="28"/>
        </w:rPr>
        <w:t xml:space="preserve"> по месту предст</w:t>
      </w:r>
      <w:r>
        <w:rPr>
          <w:sz w:val="28"/>
          <w:szCs w:val="28"/>
        </w:rPr>
        <w:t>авления заявления обеспечивает передачу</w:t>
      </w:r>
      <w:r w:rsidRPr="005B0C10">
        <w:rPr>
          <w:sz w:val="28"/>
          <w:szCs w:val="28"/>
        </w:rPr>
        <w:t xml:space="preserve"> </w:t>
      </w:r>
      <w:r>
        <w:rPr>
          <w:sz w:val="28"/>
          <w:szCs w:val="28"/>
        </w:rPr>
        <w:t xml:space="preserve">постановления </w:t>
      </w:r>
      <w:r w:rsidRPr="005B0C10">
        <w:rPr>
          <w:sz w:val="28"/>
          <w:szCs w:val="28"/>
        </w:rPr>
        <w:t xml:space="preserve">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w:t>
      </w:r>
      <w:r>
        <w:rPr>
          <w:sz w:val="28"/>
          <w:szCs w:val="28"/>
        </w:rPr>
        <w:t>многофункциональный центр</w:t>
      </w:r>
      <w:r w:rsidRPr="005B0C10">
        <w:rPr>
          <w:sz w:val="28"/>
          <w:szCs w:val="28"/>
        </w:rPr>
        <w:t xml:space="preserve"> для выдачи заявителю не позднее рабочего дня, следующего за днем истечения срока, установленного пункт</w:t>
      </w:r>
      <w:r>
        <w:rPr>
          <w:sz w:val="28"/>
          <w:szCs w:val="28"/>
        </w:rPr>
        <w:t>ом</w:t>
      </w:r>
      <w:r w:rsidRPr="005B0C10">
        <w:rPr>
          <w:sz w:val="28"/>
          <w:szCs w:val="28"/>
        </w:rPr>
        <w:t xml:space="preserve"> 2.4. настоящего административного регламента.</w:t>
      </w:r>
      <w:r>
        <w:rPr>
          <w:sz w:val="28"/>
          <w:szCs w:val="28"/>
          <w:vertAlign w:val="superscript"/>
        </w:rPr>
        <w:t xml:space="preserve"> </w:t>
      </w:r>
    </w:p>
    <w:p w:rsidR="00615C8D" w:rsidRPr="00FA0DAB" w:rsidRDefault="00615C8D" w:rsidP="00615C8D">
      <w:pPr>
        <w:autoSpaceDE w:val="0"/>
        <w:autoSpaceDN w:val="0"/>
        <w:adjustRightInd w:val="0"/>
        <w:ind w:firstLine="709"/>
        <w:jc w:val="both"/>
        <w:rPr>
          <w:sz w:val="28"/>
          <w:szCs w:val="28"/>
        </w:rPr>
      </w:pPr>
      <w:r w:rsidRPr="00FA0DAB">
        <w:rPr>
          <w:sz w:val="28"/>
          <w:szCs w:val="28"/>
        </w:rPr>
        <w:t>3.4.</w:t>
      </w:r>
      <w:r>
        <w:rPr>
          <w:sz w:val="28"/>
          <w:szCs w:val="28"/>
        </w:rPr>
        <w:t>1.5. Обеспечивает внесение</w:t>
      </w:r>
      <w:r w:rsidRPr="00FA0DAB">
        <w:rPr>
          <w:sz w:val="28"/>
          <w:szCs w:val="28"/>
        </w:rPr>
        <w:t xml:space="preserve"> </w:t>
      </w:r>
      <w:r>
        <w:rPr>
          <w:sz w:val="28"/>
          <w:szCs w:val="28"/>
        </w:rPr>
        <w:t>п</w:t>
      </w:r>
      <w:r w:rsidRPr="00FA0DAB">
        <w:rPr>
          <w:sz w:val="28"/>
          <w:szCs w:val="28"/>
        </w:rPr>
        <w:t>остановлени</w:t>
      </w:r>
      <w:r>
        <w:rPr>
          <w:sz w:val="28"/>
          <w:szCs w:val="28"/>
        </w:rPr>
        <w:t>я</w:t>
      </w:r>
      <w:r w:rsidRPr="00FA0DAB">
        <w:rPr>
          <w:sz w:val="28"/>
          <w:szCs w:val="28"/>
        </w:rPr>
        <w:t xml:space="preserve">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615C8D" w:rsidRPr="00D51BA1" w:rsidRDefault="00615C8D" w:rsidP="00615C8D">
      <w:pPr>
        <w:autoSpaceDE w:val="0"/>
        <w:autoSpaceDN w:val="0"/>
        <w:adjustRightInd w:val="0"/>
        <w:ind w:firstLine="709"/>
        <w:jc w:val="both"/>
        <w:rPr>
          <w:sz w:val="28"/>
          <w:szCs w:val="28"/>
        </w:rPr>
      </w:pPr>
      <w:r>
        <w:rPr>
          <w:sz w:val="28"/>
          <w:szCs w:val="28"/>
        </w:rPr>
        <w:t>3.4.2</w:t>
      </w:r>
      <w:r w:rsidRPr="007E301B">
        <w:rPr>
          <w:sz w:val="28"/>
          <w:szCs w:val="28"/>
        </w:rPr>
        <w:t>. Результатом</w:t>
      </w:r>
      <w:r w:rsidRPr="00D51BA1">
        <w:rPr>
          <w:sz w:val="28"/>
          <w:szCs w:val="28"/>
        </w:rPr>
        <w:t xml:space="preserve"> административной процедуры является </w:t>
      </w:r>
      <w:r>
        <w:rPr>
          <w:sz w:val="28"/>
          <w:szCs w:val="28"/>
        </w:rPr>
        <w:t>п</w:t>
      </w:r>
      <w:r w:rsidRPr="00AE6984">
        <w:rPr>
          <w:sz w:val="28"/>
          <w:szCs w:val="28"/>
        </w:rPr>
        <w:t xml:space="preserve">ринятие </w:t>
      </w:r>
      <w:r>
        <w:rPr>
          <w:sz w:val="28"/>
          <w:szCs w:val="28"/>
        </w:rPr>
        <w:t>постановления</w:t>
      </w:r>
      <w:r w:rsidRPr="00AE6984">
        <w:rPr>
          <w:sz w:val="28"/>
          <w:szCs w:val="28"/>
        </w:rPr>
        <w:t xml:space="preserve"> о присвоении объекту адресации адре</w:t>
      </w:r>
      <w:r>
        <w:rPr>
          <w:sz w:val="28"/>
          <w:szCs w:val="28"/>
        </w:rPr>
        <w:t>са или его аннулировании</w:t>
      </w:r>
      <w:r w:rsidRPr="00AE6984">
        <w:rPr>
          <w:sz w:val="28"/>
          <w:szCs w:val="28"/>
        </w:rPr>
        <w:t xml:space="preserve"> либо </w:t>
      </w:r>
      <w:r>
        <w:rPr>
          <w:sz w:val="28"/>
          <w:szCs w:val="28"/>
        </w:rPr>
        <w:t>решения</w:t>
      </w:r>
      <w:r w:rsidRPr="00AE6984">
        <w:rPr>
          <w:sz w:val="28"/>
          <w:szCs w:val="28"/>
        </w:rPr>
        <w:t xml:space="preserve"> об  отказе в присвоение объекту адресации адреса или аннулировании его адреса</w:t>
      </w:r>
      <w:r w:rsidRPr="00D51BA1">
        <w:rPr>
          <w:sz w:val="28"/>
          <w:szCs w:val="28"/>
        </w:rPr>
        <w:t>.</w:t>
      </w:r>
    </w:p>
    <w:p w:rsidR="00615C8D" w:rsidRPr="00D51BA1" w:rsidRDefault="00615C8D" w:rsidP="00615C8D">
      <w:pPr>
        <w:autoSpaceDE w:val="0"/>
        <w:autoSpaceDN w:val="0"/>
        <w:adjustRightInd w:val="0"/>
        <w:ind w:firstLine="709"/>
        <w:jc w:val="both"/>
        <w:rPr>
          <w:sz w:val="28"/>
          <w:szCs w:val="28"/>
        </w:rPr>
      </w:pPr>
      <w:r>
        <w:rPr>
          <w:sz w:val="28"/>
          <w:szCs w:val="28"/>
        </w:rPr>
        <w:t>3.4.3</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3 рабочих дня</w:t>
      </w:r>
      <w:r w:rsidRPr="00D51BA1">
        <w:rPr>
          <w:sz w:val="28"/>
          <w:szCs w:val="28"/>
        </w:rPr>
        <w:t>.</w:t>
      </w:r>
    </w:p>
    <w:p w:rsidR="00615C8D" w:rsidRPr="00D51BA1" w:rsidRDefault="00615C8D" w:rsidP="00615C8D">
      <w:pPr>
        <w:autoSpaceDE w:val="0"/>
        <w:autoSpaceDN w:val="0"/>
        <w:adjustRightInd w:val="0"/>
        <w:ind w:firstLine="709"/>
        <w:jc w:val="both"/>
        <w:outlineLvl w:val="0"/>
        <w:rPr>
          <w:sz w:val="28"/>
          <w:szCs w:val="28"/>
        </w:rPr>
      </w:pPr>
      <w:r w:rsidRPr="00D51BA1">
        <w:rPr>
          <w:sz w:val="28"/>
          <w:szCs w:val="28"/>
        </w:rPr>
        <w:t xml:space="preserve">3.5. Выдача (направление) заявителю </w:t>
      </w:r>
      <w:r>
        <w:rPr>
          <w:sz w:val="28"/>
          <w:szCs w:val="28"/>
        </w:rPr>
        <w:t xml:space="preserve">постановления о </w:t>
      </w:r>
      <w:r w:rsidRPr="0076236D">
        <w:rPr>
          <w:sz w:val="28"/>
          <w:szCs w:val="28"/>
        </w:rPr>
        <w:t>присвоении объекту адресации адреса или его аннулировании</w:t>
      </w:r>
      <w:r w:rsidRPr="00D51BA1">
        <w:rPr>
          <w:sz w:val="28"/>
          <w:szCs w:val="28"/>
        </w:rPr>
        <w:t xml:space="preserve"> либо </w:t>
      </w:r>
      <w:r>
        <w:rPr>
          <w:sz w:val="28"/>
          <w:szCs w:val="28"/>
        </w:rPr>
        <w:t>решения</w:t>
      </w:r>
      <w:r w:rsidRPr="00D51BA1">
        <w:rPr>
          <w:sz w:val="28"/>
          <w:szCs w:val="28"/>
        </w:rPr>
        <w:t xml:space="preserve"> </w:t>
      </w:r>
      <w:r w:rsidRPr="0076236D">
        <w:rPr>
          <w:sz w:val="28"/>
          <w:szCs w:val="28"/>
        </w:rPr>
        <w:t>об  отказе в присвоение объекту адресации адреса или аннулировании его адреса</w:t>
      </w:r>
      <w:r w:rsidRPr="00D51BA1">
        <w:rPr>
          <w:sz w:val="28"/>
          <w:szCs w:val="28"/>
        </w:rPr>
        <w:t>.</w:t>
      </w:r>
    </w:p>
    <w:p w:rsidR="00615C8D" w:rsidRPr="0076236D" w:rsidRDefault="00615C8D" w:rsidP="00615C8D">
      <w:pPr>
        <w:autoSpaceDE w:val="0"/>
        <w:autoSpaceDN w:val="0"/>
        <w:adjustRightInd w:val="0"/>
        <w:ind w:firstLine="709"/>
        <w:jc w:val="both"/>
        <w:rPr>
          <w:sz w:val="28"/>
          <w:szCs w:val="28"/>
        </w:rPr>
      </w:pPr>
      <w:bookmarkStart w:id="0" w:name="Par79"/>
      <w:bookmarkEnd w:id="0"/>
      <w:r w:rsidRPr="00D51BA1">
        <w:rPr>
          <w:sz w:val="28"/>
          <w:szCs w:val="28"/>
        </w:rPr>
        <w:t xml:space="preserve">3.5.1. </w:t>
      </w:r>
      <w:r>
        <w:rPr>
          <w:sz w:val="28"/>
          <w:szCs w:val="28"/>
        </w:rPr>
        <w:t>Постановление администрации</w:t>
      </w:r>
      <w:r w:rsidRPr="0076236D">
        <w:rPr>
          <w:sz w:val="28"/>
          <w:szCs w:val="28"/>
        </w:rPr>
        <w:t xml:space="preserve"> о присвоении объекту адресации адреса или аннулировании его адреса, а также </w:t>
      </w:r>
      <w:r>
        <w:rPr>
          <w:sz w:val="28"/>
          <w:szCs w:val="28"/>
        </w:rPr>
        <w:t>решение</w:t>
      </w:r>
      <w:r w:rsidRPr="0076236D">
        <w:rPr>
          <w:sz w:val="28"/>
          <w:szCs w:val="28"/>
        </w:rPr>
        <w:t xml:space="preserve">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615C8D" w:rsidRPr="005B0C10" w:rsidRDefault="00615C8D" w:rsidP="00615C8D">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rPr>
          <w:sz w:val="28"/>
          <w:szCs w:val="28"/>
        </w:rPr>
        <w:t>Регионального портала</w:t>
      </w:r>
      <w:r w:rsidRPr="005B0C10">
        <w:rPr>
          <w:sz w:val="28"/>
          <w:szCs w:val="28"/>
        </w:rPr>
        <w:t>, не позднее одного рабочего дня со дня истечения срока, указанного в пункте 2.4. настоящего административного регламента;</w:t>
      </w:r>
    </w:p>
    <w:p w:rsidR="00615C8D" w:rsidRPr="005B0C10" w:rsidRDefault="00615C8D" w:rsidP="00615C8D">
      <w:pPr>
        <w:autoSpaceDE w:val="0"/>
        <w:autoSpaceDN w:val="0"/>
        <w:adjustRightInd w:val="0"/>
        <w:ind w:firstLine="709"/>
        <w:jc w:val="both"/>
        <w:rPr>
          <w:sz w:val="28"/>
          <w:szCs w:val="28"/>
        </w:rPr>
      </w:pPr>
      <w:r w:rsidRPr="005B0C10">
        <w:rPr>
          <w:sz w:val="28"/>
          <w:szCs w:val="28"/>
        </w:rPr>
        <w:lastRenderedPageBreak/>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615C8D" w:rsidRPr="005B0C10" w:rsidRDefault="00615C8D" w:rsidP="00615C8D">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 xml:space="preserve">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w:t>
      </w:r>
      <w:r>
        <w:rPr>
          <w:sz w:val="28"/>
          <w:szCs w:val="28"/>
        </w:rPr>
        <w:t>многофункциональный центр</w:t>
      </w:r>
      <w:r w:rsidRPr="005B0C10">
        <w:rPr>
          <w:sz w:val="28"/>
          <w:szCs w:val="28"/>
        </w:rPr>
        <w:t>;</w:t>
      </w:r>
    </w:p>
    <w:p w:rsidR="00615C8D" w:rsidRDefault="00615C8D" w:rsidP="00615C8D">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 xml:space="preserve">по указанному в заявлении почтовому адресу </w:t>
      </w:r>
      <w:r w:rsidRPr="005B0C10">
        <w:rPr>
          <w:sz w:val="28"/>
          <w:szCs w:val="28"/>
        </w:rPr>
        <w:t>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615C8D" w:rsidRDefault="00615C8D" w:rsidP="00615C8D">
      <w:pPr>
        <w:autoSpaceDE w:val="0"/>
        <w:autoSpaceDN w:val="0"/>
        <w:adjustRightInd w:val="0"/>
        <w:ind w:firstLine="709"/>
        <w:jc w:val="both"/>
        <w:rPr>
          <w:sz w:val="28"/>
          <w:szCs w:val="28"/>
        </w:rPr>
      </w:pPr>
      <w:r>
        <w:rPr>
          <w:sz w:val="28"/>
          <w:szCs w:val="28"/>
        </w:rPr>
        <w:t xml:space="preserve">3.5.2.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615C8D" w:rsidRPr="00D51BA1" w:rsidRDefault="00615C8D" w:rsidP="00615C8D">
      <w:pPr>
        <w:autoSpaceDE w:val="0"/>
        <w:autoSpaceDN w:val="0"/>
        <w:adjustRightInd w:val="0"/>
        <w:ind w:firstLine="709"/>
        <w:jc w:val="both"/>
        <w:rPr>
          <w:sz w:val="28"/>
          <w:szCs w:val="28"/>
        </w:rPr>
      </w:pPr>
      <w:r>
        <w:rPr>
          <w:sz w:val="28"/>
          <w:szCs w:val="28"/>
        </w:rPr>
        <w:t xml:space="preserve">3.5.3. </w:t>
      </w:r>
      <w:r w:rsidRPr="00D51BA1">
        <w:rPr>
          <w:sz w:val="28"/>
          <w:szCs w:val="28"/>
        </w:rPr>
        <w:t xml:space="preserve">Результатом административной процедуры является выдача </w:t>
      </w:r>
      <w:r>
        <w:rPr>
          <w:sz w:val="28"/>
          <w:szCs w:val="28"/>
        </w:rPr>
        <w:t xml:space="preserve">(направление) </w:t>
      </w:r>
      <w:r w:rsidRPr="00D51BA1">
        <w:rPr>
          <w:sz w:val="28"/>
          <w:szCs w:val="28"/>
        </w:rPr>
        <w:t xml:space="preserve">заявителю </w:t>
      </w:r>
      <w:r>
        <w:rPr>
          <w:sz w:val="28"/>
          <w:szCs w:val="28"/>
        </w:rPr>
        <w:t xml:space="preserve">(представителю заявителя) </w:t>
      </w:r>
      <w:r w:rsidRPr="00D51BA1">
        <w:rPr>
          <w:sz w:val="28"/>
          <w:szCs w:val="28"/>
        </w:rPr>
        <w:t xml:space="preserve">лично по месту обращения </w:t>
      </w:r>
      <w:r>
        <w:rPr>
          <w:sz w:val="28"/>
          <w:szCs w:val="28"/>
        </w:rPr>
        <w:t xml:space="preserve">постановления </w:t>
      </w:r>
      <w:r w:rsidRPr="00EE0C14">
        <w:rPr>
          <w:sz w:val="28"/>
          <w:szCs w:val="28"/>
        </w:rPr>
        <w:t xml:space="preserve">о присвоении объекту адресации адреса или аннулировании его адреса, а также </w:t>
      </w:r>
      <w:r>
        <w:rPr>
          <w:sz w:val="28"/>
          <w:szCs w:val="28"/>
        </w:rPr>
        <w:t>решения</w:t>
      </w:r>
      <w:r w:rsidRPr="00EE0C14">
        <w:rPr>
          <w:sz w:val="28"/>
          <w:szCs w:val="28"/>
        </w:rPr>
        <w:t xml:space="preserve"> об отказе в таком присвоении или аннулировании адреса</w:t>
      </w:r>
      <w:r w:rsidRPr="00D51BA1">
        <w:rPr>
          <w:sz w:val="28"/>
          <w:szCs w:val="28"/>
        </w:rPr>
        <w:t xml:space="preserve"> или направление указанных документов почтовым отправлением с уведомлением о вручении по адресу, указанному в заявле</w:t>
      </w:r>
      <w:r>
        <w:rPr>
          <w:sz w:val="28"/>
          <w:szCs w:val="28"/>
        </w:rPr>
        <w:t xml:space="preserve">нии, либо </w:t>
      </w:r>
      <w:r w:rsidRPr="00EE0C14">
        <w:rPr>
          <w:sz w:val="28"/>
          <w:szCs w:val="28"/>
        </w:rPr>
        <w:t xml:space="preserve">в форме электронного документа использованием информационно-телекоммуникационных сетей общего пользования, в том числе Единого портала и (или) </w:t>
      </w:r>
      <w:r>
        <w:rPr>
          <w:sz w:val="28"/>
          <w:szCs w:val="28"/>
        </w:rPr>
        <w:t>Регионального портала.</w:t>
      </w:r>
    </w:p>
    <w:p w:rsidR="00615C8D" w:rsidRDefault="00615C8D" w:rsidP="00615C8D">
      <w:pPr>
        <w:autoSpaceDE w:val="0"/>
        <w:autoSpaceDN w:val="0"/>
        <w:adjustRightInd w:val="0"/>
        <w:ind w:firstLine="709"/>
        <w:jc w:val="both"/>
        <w:rPr>
          <w:sz w:val="28"/>
          <w:szCs w:val="28"/>
        </w:rPr>
      </w:pPr>
      <w:r>
        <w:rPr>
          <w:sz w:val="28"/>
          <w:szCs w:val="28"/>
        </w:rPr>
        <w:t>3.5.4</w:t>
      </w:r>
      <w:r w:rsidRPr="00D51BA1">
        <w:rPr>
          <w:sz w:val="28"/>
          <w:szCs w:val="28"/>
        </w:rPr>
        <w:t xml:space="preserve">. </w:t>
      </w:r>
      <w:r w:rsidRPr="0012011F">
        <w:rPr>
          <w:sz w:val="28"/>
          <w:szCs w:val="28"/>
        </w:rPr>
        <w:t>Максимальный срок исполнения административной процедуры</w:t>
      </w:r>
      <w:r>
        <w:rPr>
          <w:sz w:val="28"/>
          <w:szCs w:val="28"/>
        </w:rPr>
        <w:t xml:space="preserve"> – 11 рабочих дней.</w:t>
      </w:r>
    </w:p>
    <w:p w:rsidR="00615C8D" w:rsidRPr="00E61BF9" w:rsidRDefault="00615C8D" w:rsidP="00615C8D">
      <w:pPr>
        <w:autoSpaceDE w:val="0"/>
        <w:autoSpaceDN w:val="0"/>
        <w:adjustRightInd w:val="0"/>
        <w:ind w:firstLine="709"/>
        <w:jc w:val="both"/>
        <w:rPr>
          <w:sz w:val="28"/>
          <w:szCs w:val="28"/>
        </w:rPr>
      </w:pPr>
      <w:r>
        <w:rPr>
          <w:sz w:val="28"/>
          <w:szCs w:val="28"/>
        </w:rPr>
        <w:t xml:space="preserve">3.6. </w:t>
      </w:r>
      <w:r w:rsidRPr="00E61BF9">
        <w:rPr>
          <w:sz w:val="28"/>
          <w:szCs w:val="28"/>
        </w:rPr>
        <w:t xml:space="preserve">Подача заявителем </w:t>
      </w:r>
      <w:r>
        <w:rPr>
          <w:sz w:val="28"/>
          <w:szCs w:val="28"/>
        </w:rPr>
        <w:t xml:space="preserve">(представителем заявителя) </w:t>
      </w:r>
      <w:r w:rsidRPr="00E61BF9">
        <w:rPr>
          <w:sz w:val="28"/>
          <w:szCs w:val="28"/>
        </w:rPr>
        <w:t>заявления и иных документов, необходимых для предоставления муниципальной услуги, и прием таких заявлений и</w:t>
      </w:r>
      <w:r>
        <w:rPr>
          <w:sz w:val="28"/>
          <w:szCs w:val="28"/>
        </w:rPr>
        <w:t xml:space="preserve"> документов в электронной форме.</w:t>
      </w:r>
    </w:p>
    <w:p w:rsidR="00615C8D" w:rsidRDefault="00615C8D" w:rsidP="00615C8D">
      <w:pPr>
        <w:autoSpaceDE w:val="0"/>
        <w:autoSpaceDN w:val="0"/>
        <w:adjustRightInd w:val="0"/>
        <w:ind w:firstLine="709"/>
        <w:jc w:val="both"/>
        <w:rPr>
          <w:sz w:val="28"/>
          <w:szCs w:val="28"/>
        </w:rPr>
      </w:pPr>
      <w:r w:rsidRPr="00E61BF9">
        <w:rPr>
          <w:sz w:val="28"/>
          <w:szCs w:val="28"/>
        </w:rPr>
        <w:t xml:space="preserve">3.6.1. </w:t>
      </w:r>
      <w:r w:rsidRPr="00E61BF9">
        <w:rPr>
          <w:sz w:val="28"/>
          <w:szCs w:val="28"/>
        </w:rPr>
        <w:tab/>
        <w:t xml:space="preserve">Заявитель </w:t>
      </w:r>
      <w:r>
        <w:rPr>
          <w:sz w:val="28"/>
          <w:szCs w:val="28"/>
        </w:rPr>
        <w:t xml:space="preserve">(представитель заявителя) </w:t>
      </w:r>
      <w:r w:rsidRPr="00E61BF9">
        <w:rPr>
          <w:sz w:val="28"/>
          <w:szCs w:val="28"/>
        </w:rPr>
        <w:t>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15C8D" w:rsidRDefault="00615C8D" w:rsidP="00615C8D">
      <w:pPr>
        <w:autoSpaceDE w:val="0"/>
        <w:autoSpaceDN w:val="0"/>
        <w:adjustRightInd w:val="0"/>
        <w:ind w:firstLine="709"/>
        <w:jc w:val="both"/>
        <w:rPr>
          <w:sz w:val="28"/>
          <w:szCs w:val="28"/>
        </w:rPr>
      </w:pPr>
      <w:r>
        <w:rPr>
          <w:sz w:val="28"/>
          <w:szCs w:val="28"/>
        </w:rPr>
        <w:t>3.6.2.</w:t>
      </w:r>
      <w:r w:rsidRPr="006D5491">
        <w:rPr>
          <w:sz w:val="28"/>
          <w:szCs w:val="28"/>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615C8D" w:rsidRPr="00E61BF9" w:rsidRDefault="00615C8D" w:rsidP="00615C8D">
      <w:pPr>
        <w:autoSpaceDE w:val="0"/>
        <w:autoSpaceDN w:val="0"/>
        <w:adjustRightInd w:val="0"/>
        <w:ind w:firstLine="709"/>
        <w:jc w:val="both"/>
        <w:rPr>
          <w:sz w:val="28"/>
          <w:szCs w:val="28"/>
        </w:rPr>
      </w:pPr>
      <w:r w:rsidRPr="00E61BF9">
        <w:rPr>
          <w:sz w:val="28"/>
          <w:szCs w:val="28"/>
        </w:rPr>
        <w:t xml:space="preserve">3.6.2. Заявитель </w:t>
      </w:r>
      <w:r>
        <w:rPr>
          <w:sz w:val="28"/>
          <w:szCs w:val="28"/>
        </w:rPr>
        <w:t xml:space="preserve">(представитель заявителя) </w:t>
      </w:r>
      <w:r w:rsidRPr="00E61BF9">
        <w:rPr>
          <w:sz w:val="28"/>
          <w:szCs w:val="28"/>
        </w:rPr>
        <w:t>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615C8D" w:rsidRPr="00E61BF9" w:rsidRDefault="00615C8D" w:rsidP="00615C8D">
      <w:pPr>
        <w:autoSpaceDE w:val="0"/>
        <w:autoSpaceDN w:val="0"/>
        <w:adjustRightInd w:val="0"/>
        <w:ind w:firstLine="709"/>
        <w:jc w:val="both"/>
        <w:rPr>
          <w:sz w:val="28"/>
          <w:szCs w:val="28"/>
        </w:rPr>
      </w:pPr>
      <w:r w:rsidRPr="00E61BF9">
        <w:rPr>
          <w:sz w:val="28"/>
          <w:szCs w:val="28"/>
        </w:rPr>
        <w:t xml:space="preserve">3.6.3. Заявитель </w:t>
      </w:r>
      <w:r>
        <w:rPr>
          <w:sz w:val="28"/>
          <w:szCs w:val="28"/>
        </w:rPr>
        <w:t xml:space="preserve">(представитель заявителя) </w:t>
      </w:r>
      <w:r w:rsidRPr="00E61BF9">
        <w:rPr>
          <w:sz w:val="28"/>
          <w:szCs w:val="28"/>
        </w:rPr>
        <w:t xml:space="preserve">в целях получения муниципальной услуги может получить результат предоставления муниципальной услуги в форме электронного документа с использованием </w:t>
      </w:r>
      <w:r w:rsidRPr="00E61BF9">
        <w:rPr>
          <w:sz w:val="28"/>
          <w:szCs w:val="28"/>
        </w:rPr>
        <w:lastRenderedPageBreak/>
        <w:t>информационно-телекоммуникационных сетей общего пользования, в том числе Единого портала и Регионального портала.</w:t>
      </w:r>
    </w:p>
    <w:p w:rsidR="00615C8D" w:rsidRPr="00E61BF9" w:rsidRDefault="00615C8D" w:rsidP="00615C8D">
      <w:pPr>
        <w:autoSpaceDE w:val="0"/>
        <w:autoSpaceDN w:val="0"/>
        <w:adjustRightInd w:val="0"/>
        <w:ind w:firstLine="709"/>
        <w:jc w:val="both"/>
        <w:rPr>
          <w:sz w:val="28"/>
          <w:szCs w:val="28"/>
        </w:rPr>
      </w:pPr>
      <w:r w:rsidRPr="00E61BF9">
        <w:rPr>
          <w:sz w:val="28"/>
          <w:szCs w:val="28"/>
        </w:rPr>
        <w:t xml:space="preserve">3.7. Взаимодействие </w:t>
      </w:r>
      <w:r>
        <w:rPr>
          <w:sz w:val="28"/>
          <w:szCs w:val="28"/>
        </w:rPr>
        <w:t>администрации</w:t>
      </w:r>
      <w:r w:rsidRPr="00E61BF9">
        <w:rPr>
          <w:sz w:val="28"/>
          <w:szCs w:val="28"/>
        </w:rPr>
        <w:t xml:space="preserve"> с иными органами государственной власти, органами местного самоуправления и организациями, участвующими в предоставлении муниципа</w:t>
      </w:r>
      <w:r>
        <w:rPr>
          <w:sz w:val="28"/>
          <w:szCs w:val="28"/>
        </w:rPr>
        <w:t>льных услуг в электронной форме.</w:t>
      </w:r>
    </w:p>
    <w:p w:rsidR="00615C8D" w:rsidRPr="001E6537" w:rsidRDefault="00615C8D" w:rsidP="00615C8D">
      <w:pPr>
        <w:widowControl w:val="0"/>
        <w:tabs>
          <w:tab w:val="left" w:pos="1560"/>
          <w:tab w:val="left" w:pos="1680"/>
          <w:tab w:val="left" w:pos="1985"/>
        </w:tabs>
        <w:suppressAutoHyphens/>
        <w:autoSpaceDE w:val="0"/>
        <w:autoSpaceDN w:val="0"/>
        <w:adjustRightInd w:val="0"/>
        <w:ind w:firstLine="709"/>
        <w:jc w:val="both"/>
        <w:rPr>
          <w:sz w:val="28"/>
          <w:szCs w:val="28"/>
        </w:rPr>
      </w:pPr>
      <w:r w:rsidRPr="001E6537">
        <w:rPr>
          <w:sz w:val="28"/>
          <w:szCs w:val="28"/>
        </w:rPr>
        <w:t xml:space="preserve">Для получения </w:t>
      </w:r>
      <w:r w:rsidRPr="00B63614">
        <w:rPr>
          <w:sz w:val="28"/>
          <w:szCs w:val="28"/>
        </w:rPr>
        <w:t>правоустанавливающи</w:t>
      </w:r>
      <w:r>
        <w:rPr>
          <w:sz w:val="28"/>
          <w:szCs w:val="28"/>
        </w:rPr>
        <w:t>х</w:t>
      </w:r>
      <w:r w:rsidRPr="00B63614">
        <w:rPr>
          <w:sz w:val="28"/>
          <w:szCs w:val="28"/>
        </w:rPr>
        <w:t xml:space="preserve"> и (или) правоудостоверяющи</w:t>
      </w:r>
      <w:r>
        <w:rPr>
          <w:sz w:val="28"/>
          <w:szCs w:val="28"/>
        </w:rPr>
        <w:t>х</w:t>
      </w:r>
      <w:r w:rsidRPr="00B63614">
        <w:rPr>
          <w:sz w:val="28"/>
          <w:szCs w:val="28"/>
        </w:rPr>
        <w:t xml:space="preserve"> документ</w:t>
      </w:r>
      <w:r>
        <w:rPr>
          <w:sz w:val="28"/>
          <w:szCs w:val="28"/>
        </w:rPr>
        <w:t>ов на объекты недвижимости</w:t>
      </w:r>
      <w:r w:rsidRPr="001E6537">
        <w:rPr>
          <w:sz w:val="28"/>
          <w:szCs w:val="28"/>
        </w:rPr>
        <w:t xml:space="preserve"> предусмотрено межведомственное взаимодействие </w:t>
      </w:r>
      <w:r>
        <w:rPr>
          <w:sz w:val="28"/>
          <w:szCs w:val="28"/>
        </w:rPr>
        <w:t>администрации</w:t>
      </w:r>
      <w:r w:rsidRPr="001E6537">
        <w:rPr>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15C8D" w:rsidRDefault="00615C8D" w:rsidP="00615C8D">
      <w:pPr>
        <w:widowControl w:val="0"/>
        <w:tabs>
          <w:tab w:val="left" w:pos="1560"/>
          <w:tab w:val="left" w:pos="1680"/>
          <w:tab w:val="left" w:pos="1985"/>
        </w:tabs>
        <w:suppressAutoHyphens/>
        <w:autoSpaceDE w:val="0"/>
        <w:autoSpaceDN w:val="0"/>
        <w:adjustRightInd w:val="0"/>
        <w:ind w:firstLine="709"/>
        <w:jc w:val="both"/>
        <w:rPr>
          <w:sz w:val="28"/>
          <w:szCs w:val="28"/>
        </w:rPr>
      </w:pPr>
      <w:r w:rsidRPr="001E6537">
        <w:rPr>
          <w:sz w:val="28"/>
          <w:szCs w:val="28"/>
        </w:rPr>
        <w:t xml:space="preserve">Для получения кадастровых выписок </w:t>
      </w:r>
      <w:r>
        <w:rPr>
          <w:sz w:val="28"/>
          <w:szCs w:val="28"/>
        </w:rPr>
        <w:t>об объектах недвижимости</w:t>
      </w:r>
      <w:r w:rsidRPr="001E6537">
        <w:rPr>
          <w:sz w:val="28"/>
          <w:szCs w:val="28"/>
        </w:rPr>
        <w:t xml:space="preserve"> предусмотрено м</w:t>
      </w:r>
      <w:r>
        <w:rPr>
          <w:sz w:val="28"/>
          <w:szCs w:val="28"/>
        </w:rPr>
        <w:t>ежведомственное взаимодействие администрации</w:t>
      </w:r>
      <w:r w:rsidRPr="001E6537">
        <w:rPr>
          <w:sz w:val="28"/>
          <w:szCs w:val="28"/>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15C8D" w:rsidRPr="00D51BA1" w:rsidRDefault="00615C8D" w:rsidP="00615C8D">
      <w:pPr>
        <w:widowControl w:val="0"/>
        <w:tabs>
          <w:tab w:val="left" w:pos="1560"/>
          <w:tab w:val="left" w:pos="1680"/>
          <w:tab w:val="left" w:pos="1985"/>
        </w:tabs>
        <w:suppressAutoHyphens/>
        <w:autoSpaceDE w:val="0"/>
        <w:autoSpaceDN w:val="0"/>
        <w:adjustRightInd w:val="0"/>
        <w:ind w:firstLine="709"/>
        <w:jc w:val="both"/>
        <w:rPr>
          <w:sz w:val="28"/>
          <w:szCs w:val="28"/>
        </w:rPr>
      </w:pPr>
    </w:p>
    <w:p w:rsidR="00615C8D" w:rsidRPr="00D51BA1" w:rsidRDefault="00615C8D" w:rsidP="00615C8D">
      <w:pPr>
        <w:numPr>
          <w:ilvl w:val="0"/>
          <w:numId w:val="5"/>
        </w:numPr>
        <w:tabs>
          <w:tab w:val="left" w:pos="1560"/>
        </w:tabs>
        <w:ind w:left="0" w:firstLine="709"/>
        <w:jc w:val="center"/>
        <w:rPr>
          <w:b/>
          <w:sz w:val="28"/>
          <w:szCs w:val="28"/>
        </w:rPr>
      </w:pPr>
      <w:r w:rsidRPr="00D51BA1">
        <w:rPr>
          <w:b/>
          <w:sz w:val="28"/>
          <w:szCs w:val="28"/>
        </w:rPr>
        <w:t>Формы контроля  за исполнением административного регламента</w:t>
      </w:r>
    </w:p>
    <w:p w:rsidR="00615C8D" w:rsidRPr="00D51BA1" w:rsidRDefault="00615C8D" w:rsidP="00615C8D">
      <w:pPr>
        <w:suppressAutoHyphens/>
        <w:ind w:firstLine="709"/>
        <w:jc w:val="center"/>
        <w:rPr>
          <w:b/>
          <w:sz w:val="28"/>
          <w:szCs w:val="28"/>
        </w:rPr>
      </w:pPr>
    </w:p>
    <w:p w:rsidR="00615C8D" w:rsidRPr="00C93919" w:rsidRDefault="00615C8D" w:rsidP="00615C8D">
      <w:pPr>
        <w:autoSpaceDE w:val="0"/>
        <w:autoSpaceDN w:val="0"/>
        <w:adjustRightInd w:val="0"/>
        <w:ind w:firstLine="709"/>
        <w:jc w:val="both"/>
        <w:rPr>
          <w:sz w:val="28"/>
          <w:szCs w:val="28"/>
        </w:rPr>
      </w:pPr>
      <w:r w:rsidRPr="00D51BA1">
        <w:rPr>
          <w:sz w:val="28"/>
          <w:szCs w:val="28"/>
        </w:rPr>
        <w:t xml:space="preserve">4.1. </w:t>
      </w:r>
      <w:r w:rsidRPr="00C93919">
        <w:rPr>
          <w:sz w:val="28"/>
          <w:szCs w:val="28"/>
        </w:rPr>
        <w:t xml:space="preserve">Текущий контроль за соблюдением и исполнением ответственными должностными лицами установленных </w:t>
      </w:r>
      <w:r>
        <w:rPr>
          <w:sz w:val="28"/>
          <w:szCs w:val="28"/>
        </w:rPr>
        <w:t>настоящим а</w:t>
      </w:r>
      <w:r w:rsidRPr="00C93919">
        <w:rPr>
          <w:sz w:val="28"/>
          <w:szCs w:val="28"/>
        </w:rPr>
        <w:t xml:space="preserve">дминистративным регламентом административных процедур, а также соответствием решений, принятых в рамках предоставления </w:t>
      </w:r>
      <w:r>
        <w:rPr>
          <w:sz w:val="28"/>
          <w:szCs w:val="28"/>
        </w:rPr>
        <w:t>муниципальной</w:t>
      </w:r>
      <w:r w:rsidRPr="00C93919">
        <w:rPr>
          <w:sz w:val="28"/>
          <w:szCs w:val="28"/>
        </w:rPr>
        <w:t xml:space="preserve">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5C8D" w:rsidRPr="00C93919" w:rsidRDefault="00615C8D" w:rsidP="00615C8D">
      <w:pPr>
        <w:autoSpaceDE w:val="0"/>
        <w:autoSpaceDN w:val="0"/>
        <w:adjustRightInd w:val="0"/>
        <w:ind w:firstLine="709"/>
        <w:jc w:val="both"/>
        <w:rPr>
          <w:sz w:val="28"/>
          <w:szCs w:val="28"/>
        </w:rPr>
      </w:pPr>
      <w:r w:rsidRPr="00C93919">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5C8D" w:rsidRPr="00C93919" w:rsidRDefault="00615C8D" w:rsidP="00615C8D">
      <w:pPr>
        <w:autoSpaceDE w:val="0"/>
        <w:autoSpaceDN w:val="0"/>
        <w:adjustRightInd w:val="0"/>
        <w:ind w:firstLine="709"/>
        <w:jc w:val="both"/>
        <w:rPr>
          <w:sz w:val="28"/>
          <w:szCs w:val="28"/>
        </w:rPr>
      </w:pPr>
      <w:r w:rsidRPr="00C93919">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5C8D" w:rsidRPr="00C93919" w:rsidRDefault="00615C8D" w:rsidP="00615C8D">
      <w:pPr>
        <w:autoSpaceDE w:val="0"/>
        <w:autoSpaceDN w:val="0"/>
        <w:adjustRightInd w:val="0"/>
        <w:ind w:firstLine="709"/>
        <w:jc w:val="both"/>
        <w:rPr>
          <w:sz w:val="28"/>
          <w:szCs w:val="28"/>
        </w:rPr>
      </w:pPr>
      <w:r w:rsidRPr="00C93919">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5C8D" w:rsidRPr="00C93919" w:rsidRDefault="00615C8D" w:rsidP="00615C8D">
      <w:pPr>
        <w:autoSpaceDE w:val="0"/>
        <w:autoSpaceDN w:val="0"/>
        <w:adjustRightInd w:val="0"/>
        <w:ind w:firstLine="709"/>
        <w:jc w:val="both"/>
        <w:rPr>
          <w:sz w:val="28"/>
          <w:szCs w:val="28"/>
        </w:rPr>
      </w:pPr>
      <w:r w:rsidRPr="00C93919">
        <w:rPr>
          <w:sz w:val="28"/>
          <w:szCs w:val="28"/>
        </w:rPr>
        <w:t>4.4. Проведение текущего контроля должно осуществляться не реже двух раз в год.</w:t>
      </w:r>
    </w:p>
    <w:p w:rsidR="00615C8D" w:rsidRPr="00C93919" w:rsidRDefault="00615C8D" w:rsidP="00615C8D">
      <w:pPr>
        <w:autoSpaceDE w:val="0"/>
        <w:autoSpaceDN w:val="0"/>
        <w:adjustRightInd w:val="0"/>
        <w:ind w:firstLine="709"/>
        <w:jc w:val="both"/>
        <w:rPr>
          <w:sz w:val="28"/>
          <w:szCs w:val="28"/>
        </w:rPr>
      </w:pPr>
      <w:r w:rsidRPr="00C93919">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C93919">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615C8D" w:rsidRPr="00C93919" w:rsidRDefault="00615C8D" w:rsidP="00615C8D">
      <w:pPr>
        <w:autoSpaceDE w:val="0"/>
        <w:autoSpaceDN w:val="0"/>
        <w:adjustRightInd w:val="0"/>
        <w:ind w:firstLine="709"/>
        <w:jc w:val="both"/>
        <w:rPr>
          <w:sz w:val="28"/>
          <w:szCs w:val="28"/>
        </w:rPr>
      </w:pPr>
      <w:r w:rsidRPr="00C93919">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15C8D" w:rsidRPr="00C93919" w:rsidRDefault="00615C8D" w:rsidP="00615C8D">
      <w:pPr>
        <w:autoSpaceDE w:val="0"/>
        <w:autoSpaceDN w:val="0"/>
        <w:adjustRightInd w:val="0"/>
        <w:ind w:firstLine="709"/>
        <w:jc w:val="both"/>
        <w:rPr>
          <w:sz w:val="28"/>
          <w:szCs w:val="28"/>
        </w:rPr>
      </w:pPr>
      <w:r w:rsidRPr="00C93919">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5C8D" w:rsidRPr="00C93919" w:rsidRDefault="00615C8D" w:rsidP="00615C8D">
      <w:pPr>
        <w:autoSpaceDE w:val="0"/>
        <w:autoSpaceDN w:val="0"/>
        <w:adjustRightInd w:val="0"/>
        <w:ind w:firstLine="709"/>
        <w:jc w:val="both"/>
        <w:rPr>
          <w:sz w:val="28"/>
          <w:szCs w:val="28"/>
        </w:rPr>
      </w:pPr>
      <w:r w:rsidRPr="00C93919">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5C8D" w:rsidRPr="00D51BA1" w:rsidRDefault="00615C8D" w:rsidP="00615C8D">
      <w:pPr>
        <w:suppressAutoHyphens/>
        <w:ind w:firstLine="709"/>
        <w:jc w:val="both"/>
        <w:rPr>
          <w:b/>
          <w:sz w:val="28"/>
          <w:szCs w:val="28"/>
        </w:rPr>
      </w:pPr>
    </w:p>
    <w:p w:rsidR="00615C8D" w:rsidRPr="00D51BA1" w:rsidRDefault="00615C8D" w:rsidP="00615C8D">
      <w:pPr>
        <w:tabs>
          <w:tab w:val="left" w:pos="1560"/>
        </w:tabs>
        <w:ind w:firstLine="709"/>
        <w:jc w:val="center"/>
        <w:rPr>
          <w:sz w:val="28"/>
          <w:szCs w:val="28"/>
        </w:rPr>
      </w:pPr>
      <w:r w:rsidRPr="00D51BA1">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Pr>
          <w:b/>
          <w:sz w:val="28"/>
          <w:szCs w:val="28"/>
        </w:rPr>
        <w:t xml:space="preserve">а также </w:t>
      </w:r>
      <w:r w:rsidRPr="00D51BA1">
        <w:rPr>
          <w:b/>
          <w:sz w:val="28"/>
          <w:szCs w:val="28"/>
        </w:rPr>
        <w:t>должностн</w:t>
      </w:r>
      <w:r>
        <w:rPr>
          <w:b/>
          <w:sz w:val="28"/>
          <w:szCs w:val="28"/>
        </w:rPr>
        <w:t>ых</w:t>
      </w:r>
      <w:r w:rsidRPr="00D51BA1">
        <w:rPr>
          <w:b/>
          <w:sz w:val="28"/>
          <w:szCs w:val="28"/>
        </w:rPr>
        <w:t xml:space="preserve"> лиц</w:t>
      </w:r>
      <w:r>
        <w:rPr>
          <w:b/>
          <w:sz w:val="28"/>
          <w:szCs w:val="28"/>
        </w:rPr>
        <w:t xml:space="preserve">, </w:t>
      </w:r>
      <w:r w:rsidRPr="00D51BA1">
        <w:rPr>
          <w:b/>
          <w:sz w:val="28"/>
          <w:szCs w:val="28"/>
        </w:rPr>
        <w:t>муниципальн</w:t>
      </w:r>
      <w:r>
        <w:rPr>
          <w:b/>
          <w:sz w:val="28"/>
          <w:szCs w:val="28"/>
        </w:rPr>
        <w:t>ых</w:t>
      </w:r>
      <w:r w:rsidRPr="00D51BA1">
        <w:rPr>
          <w:b/>
          <w:sz w:val="28"/>
          <w:szCs w:val="28"/>
        </w:rPr>
        <w:t xml:space="preserve"> служащ</w:t>
      </w:r>
      <w:r>
        <w:rPr>
          <w:b/>
          <w:sz w:val="28"/>
          <w:szCs w:val="28"/>
        </w:rPr>
        <w:t>их</w:t>
      </w:r>
      <w:r w:rsidRPr="00D51BA1">
        <w:rPr>
          <w:b/>
          <w:sz w:val="28"/>
          <w:szCs w:val="28"/>
        </w:rPr>
        <w:t>.</w:t>
      </w:r>
    </w:p>
    <w:p w:rsidR="00615C8D" w:rsidRPr="00D51BA1" w:rsidRDefault="00615C8D" w:rsidP="00615C8D">
      <w:pPr>
        <w:pStyle w:val="ConsPlusTitle"/>
        <w:widowControl/>
        <w:ind w:firstLine="709"/>
        <w:jc w:val="both"/>
        <w:rPr>
          <w:rFonts w:ascii="Times New Roman" w:hAnsi="Times New Roman" w:cs="Times New Roman"/>
          <w:b w:val="0"/>
          <w:sz w:val="28"/>
          <w:szCs w:val="28"/>
        </w:rPr>
      </w:pPr>
    </w:p>
    <w:p w:rsidR="00615C8D"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5.1. </w:t>
      </w:r>
      <w:r w:rsidRPr="00D84386">
        <w:rPr>
          <w:rFonts w:ascii="Times New Roman" w:hAnsi="Times New Roman" w:cs="Times New Roman"/>
          <w:sz w:val="28"/>
          <w:szCs w:val="28"/>
          <w:lang w:eastAsia="ru-RU"/>
        </w:rPr>
        <w:t xml:space="preserve">Заявители имеют право подать жалобу на решение и (или) действие (бездействие) </w:t>
      </w:r>
      <w:r>
        <w:rPr>
          <w:rFonts w:ascii="Times New Roman" w:hAnsi="Times New Roman" w:cs="Times New Roman"/>
          <w:sz w:val="28"/>
          <w:szCs w:val="28"/>
          <w:lang w:eastAsia="ru-RU"/>
        </w:rPr>
        <w:t>администрации</w:t>
      </w:r>
      <w:r w:rsidRPr="00D84386">
        <w:rPr>
          <w:rFonts w:ascii="Times New Roman" w:hAnsi="Times New Roman" w:cs="Times New Roman"/>
          <w:sz w:val="28"/>
          <w:szCs w:val="28"/>
          <w:lang w:eastAsia="ru-RU"/>
        </w:rPr>
        <w:t>, а также должностных лиц</w:t>
      </w:r>
      <w:r>
        <w:rPr>
          <w:rFonts w:ascii="Times New Roman" w:hAnsi="Times New Roman" w:cs="Times New Roman"/>
          <w:sz w:val="28"/>
          <w:szCs w:val="28"/>
          <w:lang w:eastAsia="ru-RU"/>
        </w:rPr>
        <w:t xml:space="preserve"> администрации, муниципальных служащих</w:t>
      </w:r>
      <w:r w:rsidRPr="00D84386">
        <w:rPr>
          <w:rFonts w:ascii="Times New Roman" w:hAnsi="Times New Roman" w:cs="Times New Roman"/>
          <w:sz w:val="28"/>
          <w:szCs w:val="28"/>
          <w:lang w:eastAsia="ru-RU"/>
        </w:rPr>
        <w:t xml:space="preserve"> при предоставлении </w:t>
      </w:r>
      <w:r>
        <w:rPr>
          <w:rFonts w:ascii="Times New Roman" w:hAnsi="Times New Roman" w:cs="Times New Roman"/>
          <w:sz w:val="28"/>
          <w:szCs w:val="28"/>
          <w:lang w:eastAsia="ru-RU"/>
        </w:rPr>
        <w:t>муниципальной</w:t>
      </w:r>
      <w:r w:rsidRPr="00D84386">
        <w:rPr>
          <w:rFonts w:ascii="Times New Roman" w:hAnsi="Times New Roman" w:cs="Times New Roman"/>
          <w:sz w:val="28"/>
          <w:szCs w:val="28"/>
          <w:lang w:eastAsia="ru-RU"/>
        </w:rPr>
        <w:t xml:space="preserve"> услуги.</w:t>
      </w:r>
    </w:p>
    <w:p w:rsidR="00615C8D" w:rsidRPr="00D51BA1"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5.2. Заявитель может обратиться с жалобой в том числе в следующих случаях:</w:t>
      </w:r>
    </w:p>
    <w:p w:rsidR="00615C8D" w:rsidRPr="00D51BA1"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615C8D" w:rsidRPr="00D51BA1"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2) нарушение срока предоставления муниципальной услуги;</w:t>
      </w:r>
    </w:p>
    <w:p w:rsidR="00615C8D" w:rsidRPr="00D51BA1"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51BA1">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Мечетского сельского поселения</w:t>
      </w:r>
      <w:r w:rsidRPr="00D51BA1">
        <w:rPr>
          <w:rFonts w:ascii="Times New Roman" w:hAnsi="Times New Roman" w:cs="Times New Roman"/>
          <w:sz w:val="28"/>
          <w:szCs w:val="28"/>
          <w:lang w:eastAsia="ru-RU"/>
        </w:rPr>
        <w:t xml:space="preserve"> для предоставления муниципальной услуги;</w:t>
      </w:r>
    </w:p>
    <w:p w:rsidR="00615C8D" w:rsidRPr="00D51BA1"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51BA1">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Мечетского сельского поселения</w:t>
      </w:r>
      <w:r w:rsidRPr="00D51BA1">
        <w:rPr>
          <w:rFonts w:ascii="Times New Roman" w:hAnsi="Times New Roman" w:cs="Times New Roman"/>
          <w:sz w:val="28"/>
          <w:szCs w:val="28"/>
        </w:rPr>
        <w:t xml:space="preserve"> </w:t>
      </w:r>
      <w:r w:rsidRPr="00D51BA1">
        <w:rPr>
          <w:rFonts w:ascii="Times New Roman" w:hAnsi="Times New Roman" w:cs="Times New Roman"/>
          <w:sz w:val="28"/>
          <w:szCs w:val="28"/>
          <w:lang w:eastAsia="ru-RU"/>
        </w:rPr>
        <w:t>для предоставления муниципальной услуги, у заявителя;</w:t>
      </w:r>
    </w:p>
    <w:p w:rsidR="00615C8D" w:rsidRPr="00D51BA1"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51BA1">
        <w:rPr>
          <w:rFonts w:ascii="Times New Roman" w:hAnsi="Times New Roman" w:cs="Times New Roman"/>
          <w:sz w:val="28"/>
          <w:szCs w:val="28"/>
        </w:rPr>
        <w:t xml:space="preserve"> нормативными правовыми актами органов местного самоуправления</w:t>
      </w:r>
      <w:r>
        <w:rPr>
          <w:rFonts w:ascii="Times New Roman" w:hAnsi="Times New Roman" w:cs="Times New Roman"/>
          <w:sz w:val="28"/>
          <w:szCs w:val="28"/>
        </w:rPr>
        <w:t xml:space="preserve"> Мечетского сельского поселения</w:t>
      </w:r>
      <w:r w:rsidRPr="00D51BA1">
        <w:rPr>
          <w:rFonts w:ascii="Times New Roman" w:hAnsi="Times New Roman" w:cs="Times New Roman"/>
          <w:sz w:val="28"/>
          <w:szCs w:val="28"/>
          <w:lang w:eastAsia="ru-RU"/>
        </w:rPr>
        <w:t>;</w:t>
      </w:r>
    </w:p>
    <w:p w:rsidR="00615C8D" w:rsidRPr="00D51BA1"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51BA1">
        <w:rPr>
          <w:rFonts w:ascii="Times New Roman" w:hAnsi="Times New Roman" w:cs="Times New Roman"/>
          <w:sz w:val="28"/>
          <w:szCs w:val="28"/>
        </w:rPr>
        <w:t xml:space="preserve"> нормативными правовыми актами органов местного самоуправления</w:t>
      </w:r>
      <w:r w:rsidRPr="001045C4">
        <w:rPr>
          <w:rFonts w:ascii="Times New Roman" w:hAnsi="Times New Roman" w:cs="Times New Roman"/>
          <w:sz w:val="28"/>
          <w:szCs w:val="28"/>
        </w:rPr>
        <w:t xml:space="preserve"> </w:t>
      </w:r>
      <w:r>
        <w:rPr>
          <w:rFonts w:ascii="Times New Roman" w:hAnsi="Times New Roman" w:cs="Times New Roman"/>
          <w:sz w:val="28"/>
          <w:szCs w:val="28"/>
        </w:rPr>
        <w:t>Мечетского сельского поселения</w:t>
      </w:r>
      <w:r w:rsidRPr="00D51BA1">
        <w:rPr>
          <w:rFonts w:ascii="Times New Roman" w:hAnsi="Times New Roman" w:cs="Times New Roman"/>
          <w:sz w:val="28"/>
          <w:szCs w:val="28"/>
          <w:lang w:eastAsia="ru-RU"/>
        </w:rPr>
        <w:t>;</w:t>
      </w:r>
    </w:p>
    <w:p w:rsidR="00615C8D" w:rsidRDefault="00615C8D" w:rsidP="00615C8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7) </w:t>
      </w:r>
      <w:r w:rsidRPr="00E16841">
        <w:rPr>
          <w:rFonts w:ascii="Times New Roman" w:hAnsi="Times New Roman" w:cs="Times New Roman"/>
          <w:sz w:val="28"/>
          <w:szCs w:val="28"/>
          <w:lang w:eastAsia="ru-RU"/>
        </w:rPr>
        <w:t xml:space="preserve">отказ </w:t>
      </w:r>
      <w:r>
        <w:rPr>
          <w:rFonts w:ascii="Times New Roman" w:hAnsi="Times New Roman" w:cs="Times New Roman"/>
          <w:sz w:val="28"/>
          <w:szCs w:val="28"/>
          <w:lang w:eastAsia="ru-RU"/>
        </w:rPr>
        <w:t>администрации,</w:t>
      </w:r>
      <w:r w:rsidRPr="00E16841">
        <w:rPr>
          <w:rFonts w:ascii="Times New Roman" w:hAnsi="Times New Roman" w:cs="Times New Roman"/>
          <w:sz w:val="28"/>
          <w:szCs w:val="28"/>
          <w:lang w:eastAsia="ru-RU"/>
        </w:rPr>
        <w:t xml:space="preserve"> должностного лица </w:t>
      </w:r>
      <w:r>
        <w:rPr>
          <w:rFonts w:ascii="Times New Roman" w:hAnsi="Times New Roman" w:cs="Times New Roman"/>
          <w:sz w:val="28"/>
          <w:szCs w:val="28"/>
          <w:lang w:eastAsia="ru-RU"/>
        </w:rPr>
        <w:t>администрации</w:t>
      </w:r>
      <w:r w:rsidRPr="00E16841">
        <w:rPr>
          <w:rFonts w:ascii="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15C8D" w:rsidRDefault="00615C8D" w:rsidP="00615C8D">
      <w:pPr>
        <w:ind w:firstLine="709"/>
        <w:jc w:val="both"/>
        <w:rPr>
          <w:sz w:val="28"/>
          <w:szCs w:val="28"/>
        </w:rPr>
      </w:pPr>
      <w:r w:rsidRPr="00C35340">
        <w:rPr>
          <w:sz w:val="28"/>
          <w:szCs w:val="28"/>
        </w:rPr>
        <w:lastRenderedPageBreak/>
        <w:t xml:space="preserve">5.3. Заявитель может обжаловать решения и действия (бездействие) должностных лиц, муниципальных служащих администрации </w:t>
      </w:r>
      <w:r>
        <w:rPr>
          <w:sz w:val="28"/>
          <w:szCs w:val="28"/>
        </w:rPr>
        <w:t>главе</w:t>
      </w:r>
      <w:r w:rsidRPr="001045C4">
        <w:rPr>
          <w:sz w:val="28"/>
          <w:szCs w:val="28"/>
        </w:rPr>
        <w:t xml:space="preserve"> </w:t>
      </w:r>
      <w:r>
        <w:rPr>
          <w:sz w:val="28"/>
          <w:szCs w:val="28"/>
        </w:rPr>
        <w:t>Мечетского сельского поселения.</w:t>
      </w:r>
    </w:p>
    <w:p w:rsidR="00615C8D" w:rsidRDefault="00615C8D" w:rsidP="00615C8D">
      <w:pPr>
        <w:ind w:firstLine="709"/>
        <w:jc w:val="both"/>
        <w:rPr>
          <w:sz w:val="28"/>
          <w:szCs w:val="28"/>
        </w:rPr>
      </w:pPr>
      <w:r>
        <w:rPr>
          <w:sz w:val="28"/>
          <w:szCs w:val="28"/>
        </w:rPr>
        <w:t xml:space="preserve">5.4. </w:t>
      </w:r>
      <w:r w:rsidRPr="00A476CD">
        <w:rPr>
          <w:sz w:val="28"/>
          <w:szCs w:val="28"/>
        </w:rPr>
        <w:t xml:space="preserve">Жалоба подается в письменной форме на бумажном носителе, в электронной форме в </w:t>
      </w:r>
      <w:r>
        <w:rPr>
          <w:sz w:val="28"/>
          <w:szCs w:val="28"/>
        </w:rPr>
        <w:t>администрацию</w:t>
      </w:r>
      <w:r w:rsidRPr="00A476CD">
        <w:rPr>
          <w:sz w:val="28"/>
          <w:szCs w:val="28"/>
        </w:rPr>
        <w:t xml:space="preserve">. </w:t>
      </w:r>
    </w:p>
    <w:p w:rsidR="00615C8D" w:rsidRPr="00C35340" w:rsidRDefault="00615C8D" w:rsidP="00615C8D">
      <w:pPr>
        <w:ind w:firstLine="709"/>
        <w:jc w:val="both"/>
        <w:rPr>
          <w:sz w:val="28"/>
          <w:szCs w:val="28"/>
        </w:rPr>
      </w:pPr>
      <w:r>
        <w:rPr>
          <w:sz w:val="28"/>
          <w:szCs w:val="28"/>
        </w:rPr>
        <w:t>5.5.</w:t>
      </w:r>
      <w:r w:rsidRPr="00A476CD">
        <w:rPr>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 w:val="28"/>
          <w:szCs w:val="28"/>
        </w:rPr>
        <w:t>администрации, Е</w:t>
      </w:r>
      <w:r w:rsidRPr="00A476CD">
        <w:rPr>
          <w:sz w:val="28"/>
          <w:szCs w:val="28"/>
        </w:rPr>
        <w:t xml:space="preserve">диного портала </w:t>
      </w:r>
      <w:r>
        <w:rPr>
          <w:sz w:val="28"/>
          <w:szCs w:val="28"/>
        </w:rPr>
        <w:t>либо Р</w:t>
      </w:r>
      <w:r w:rsidRPr="00A476CD">
        <w:rPr>
          <w:sz w:val="28"/>
          <w:szCs w:val="28"/>
        </w:rPr>
        <w:t>егионального портала</w:t>
      </w:r>
      <w:r>
        <w:rPr>
          <w:sz w:val="28"/>
          <w:szCs w:val="28"/>
        </w:rPr>
        <w:t>,</w:t>
      </w:r>
      <w:r w:rsidRPr="00A476CD">
        <w:rPr>
          <w:sz w:val="28"/>
          <w:szCs w:val="28"/>
        </w:rPr>
        <w:t xml:space="preserve">  а также может быть принята при личном приеме заявителя.</w:t>
      </w:r>
    </w:p>
    <w:p w:rsidR="00615C8D" w:rsidRPr="00D51BA1" w:rsidRDefault="00615C8D" w:rsidP="00615C8D">
      <w:pPr>
        <w:autoSpaceDE w:val="0"/>
        <w:autoSpaceDN w:val="0"/>
        <w:adjustRightInd w:val="0"/>
        <w:ind w:firstLine="709"/>
        <w:jc w:val="both"/>
        <w:rPr>
          <w:sz w:val="28"/>
          <w:szCs w:val="28"/>
        </w:rPr>
      </w:pPr>
      <w:r>
        <w:rPr>
          <w:sz w:val="28"/>
          <w:szCs w:val="28"/>
        </w:rPr>
        <w:t>5.6</w:t>
      </w:r>
      <w:r w:rsidRPr="00D51BA1">
        <w:rPr>
          <w:sz w:val="28"/>
          <w:szCs w:val="28"/>
        </w:rPr>
        <w:t>. Жалоба должна содержать:</w:t>
      </w:r>
    </w:p>
    <w:p w:rsidR="00615C8D" w:rsidRPr="00255E61" w:rsidRDefault="00615C8D" w:rsidP="00615C8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5C8D" w:rsidRPr="00255E61" w:rsidRDefault="00615C8D" w:rsidP="00615C8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C8D" w:rsidRPr="00255E61" w:rsidRDefault="00615C8D" w:rsidP="00615C8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 xml:space="preserve">3) сведения об обжалуемых решениях и действиях (бездействии) </w:t>
      </w:r>
      <w:r>
        <w:rPr>
          <w:rFonts w:ascii="Times New Roman" w:hAnsi="Times New Roman" w:cs="Times New Roman"/>
          <w:sz w:val="28"/>
          <w:szCs w:val="28"/>
          <w:lang w:eastAsia="ru-RU"/>
        </w:rPr>
        <w:t>администрации, должностного лица</w:t>
      </w:r>
      <w:r w:rsidRPr="00255E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администрации </w:t>
      </w:r>
      <w:r w:rsidRPr="00255E61">
        <w:rPr>
          <w:rFonts w:ascii="Times New Roman" w:hAnsi="Times New Roman" w:cs="Times New Roman"/>
          <w:sz w:val="28"/>
          <w:szCs w:val="28"/>
          <w:lang w:eastAsia="ru-RU"/>
        </w:rPr>
        <w:t>либо муниципального служащего;</w:t>
      </w:r>
    </w:p>
    <w:p w:rsidR="00615C8D" w:rsidRDefault="00615C8D" w:rsidP="00615C8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8"/>
          <w:szCs w:val="28"/>
          <w:lang w:eastAsia="ru-RU"/>
        </w:rPr>
        <w:t>администрации</w:t>
      </w:r>
      <w:r w:rsidRPr="00255E61">
        <w:rPr>
          <w:rFonts w:ascii="Times New Roman" w:hAnsi="Times New Roman" w:cs="Times New Roman"/>
          <w:sz w:val="28"/>
          <w:szCs w:val="28"/>
          <w:lang w:eastAsia="ru-RU"/>
        </w:rPr>
        <w:t xml:space="preserve">, должностного лица </w:t>
      </w:r>
      <w:r>
        <w:rPr>
          <w:rFonts w:ascii="Times New Roman" w:hAnsi="Times New Roman" w:cs="Times New Roman"/>
          <w:sz w:val="28"/>
          <w:szCs w:val="28"/>
          <w:lang w:eastAsia="ru-RU"/>
        </w:rPr>
        <w:t>администрации</w:t>
      </w:r>
      <w:r w:rsidRPr="00255E61">
        <w:rPr>
          <w:rFonts w:ascii="Times New Roman" w:hAnsi="Times New Roman" w:cs="Times New Roman"/>
          <w:sz w:val="28"/>
          <w:szCs w:val="28"/>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615C8D" w:rsidRDefault="00615C8D" w:rsidP="00615C8D">
      <w:pPr>
        <w:ind w:firstLine="709"/>
        <w:jc w:val="both"/>
        <w:rPr>
          <w:sz w:val="28"/>
          <w:szCs w:val="28"/>
        </w:rPr>
      </w:pPr>
      <w:r>
        <w:rPr>
          <w:sz w:val="28"/>
          <w:szCs w:val="28"/>
        </w:rPr>
        <w:t>5.7</w:t>
      </w:r>
      <w:r w:rsidRPr="00160489">
        <w:rPr>
          <w:sz w:val="28"/>
          <w:szCs w:val="28"/>
        </w:rPr>
        <w:t xml:space="preserve">. Жалоба, поступившая в </w:t>
      </w:r>
      <w:r>
        <w:rPr>
          <w:sz w:val="28"/>
          <w:szCs w:val="28"/>
        </w:rPr>
        <w:t>администрацию</w:t>
      </w:r>
      <w:r w:rsidRPr="00160489">
        <w:rPr>
          <w:sz w:val="28"/>
          <w:szCs w:val="28"/>
        </w:rPr>
        <w:t xml:space="preserve">, подлежит рассмотрению в течение пятнадцати рабочих дней со дня ее регистрации, а в случае обжалования отказа </w:t>
      </w:r>
      <w:r>
        <w:rPr>
          <w:sz w:val="28"/>
          <w:szCs w:val="28"/>
        </w:rPr>
        <w:t>администрации</w:t>
      </w:r>
      <w:r w:rsidRPr="00160489">
        <w:rPr>
          <w:sz w:val="28"/>
          <w:szCs w:val="28"/>
        </w:rPr>
        <w:t xml:space="preserve">, должностного лица </w:t>
      </w:r>
      <w:r>
        <w:rPr>
          <w:sz w:val="28"/>
          <w:szCs w:val="28"/>
        </w:rPr>
        <w:t>администрации</w:t>
      </w:r>
      <w:r w:rsidRPr="00160489">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15C8D" w:rsidRPr="00726778" w:rsidRDefault="00615C8D" w:rsidP="00615C8D">
      <w:pPr>
        <w:ind w:firstLine="709"/>
        <w:jc w:val="both"/>
        <w:rPr>
          <w:sz w:val="28"/>
          <w:szCs w:val="28"/>
        </w:rPr>
      </w:pPr>
      <w:r>
        <w:rPr>
          <w:sz w:val="28"/>
          <w:szCs w:val="28"/>
        </w:rPr>
        <w:t xml:space="preserve">5.8. </w:t>
      </w:r>
      <w:r w:rsidRPr="00726778">
        <w:rPr>
          <w:sz w:val="28"/>
          <w:szCs w:val="28"/>
        </w:rPr>
        <w:t>По результатам рассмотрения жалобы принимает</w:t>
      </w:r>
      <w:r>
        <w:rPr>
          <w:sz w:val="28"/>
          <w:szCs w:val="28"/>
        </w:rPr>
        <w:t>ся</w:t>
      </w:r>
      <w:r w:rsidRPr="00726778">
        <w:rPr>
          <w:sz w:val="28"/>
          <w:szCs w:val="28"/>
        </w:rPr>
        <w:t xml:space="preserve"> одно из следующих решений:</w:t>
      </w:r>
    </w:p>
    <w:p w:rsidR="00615C8D" w:rsidRPr="00726778" w:rsidRDefault="00615C8D" w:rsidP="00615C8D">
      <w:pPr>
        <w:ind w:firstLine="709"/>
        <w:jc w:val="both"/>
        <w:rPr>
          <w:sz w:val="28"/>
          <w:szCs w:val="28"/>
        </w:rPr>
      </w:pPr>
      <w:r w:rsidRPr="00726778">
        <w:rPr>
          <w:sz w:val="28"/>
          <w:szCs w:val="28"/>
        </w:rPr>
        <w:t>1) удовлетво</w:t>
      </w:r>
      <w:r>
        <w:rPr>
          <w:sz w:val="28"/>
          <w:szCs w:val="28"/>
        </w:rPr>
        <w:t>рить</w:t>
      </w:r>
      <w:r w:rsidRPr="00726778">
        <w:rPr>
          <w:sz w:val="28"/>
          <w:szCs w:val="28"/>
        </w:rPr>
        <w:t xml:space="preserve"> жалобу, в том числе в форме отмены принятого решения, исправления допущенных </w:t>
      </w:r>
      <w:r>
        <w:rPr>
          <w:sz w:val="28"/>
          <w:szCs w:val="28"/>
        </w:rPr>
        <w:t>администрацией</w:t>
      </w:r>
      <w:r w:rsidRPr="00726778">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15C8D" w:rsidRDefault="00615C8D" w:rsidP="00615C8D">
      <w:pPr>
        <w:ind w:firstLine="709"/>
        <w:jc w:val="both"/>
        <w:rPr>
          <w:sz w:val="28"/>
          <w:szCs w:val="28"/>
        </w:rPr>
      </w:pPr>
      <w:r w:rsidRPr="00726778">
        <w:rPr>
          <w:sz w:val="28"/>
          <w:szCs w:val="28"/>
        </w:rPr>
        <w:t>2) отказ</w:t>
      </w:r>
      <w:r>
        <w:rPr>
          <w:sz w:val="28"/>
          <w:szCs w:val="28"/>
        </w:rPr>
        <w:t>ать</w:t>
      </w:r>
      <w:r w:rsidRPr="00726778">
        <w:rPr>
          <w:sz w:val="28"/>
          <w:szCs w:val="28"/>
        </w:rPr>
        <w:t xml:space="preserve"> в удовлетворении жалобы.</w:t>
      </w:r>
    </w:p>
    <w:p w:rsidR="00615C8D" w:rsidRPr="00CC4CA9" w:rsidRDefault="00615C8D" w:rsidP="00615C8D">
      <w:pPr>
        <w:ind w:firstLine="709"/>
        <w:jc w:val="both"/>
        <w:rPr>
          <w:sz w:val="28"/>
          <w:szCs w:val="28"/>
        </w:rPr>
      </w:pPr>
      <w:r>
        <w:rPr>
          <w:sz w:val="28"/>
          <w:szCs w:val="28"/>
        </w:rPr>
        <w:t xml:space="preserve">5.9. </w:t>
      </w:r>
      <w:r w:rsidRPr="00CC4CA9">
        <w:rPr>
          <w:sz w:val="28"/>
          <w:szCs w:val="28"/>
        </w:rPr>
        <w:t>В удовлетворении жалобы отказывается в следующих случаях:</w:t>
      </w:r>
    </w:p>
    <w:p w:rsidR="00615C8D" w:rsidRPr="00CC4CA9" w:rsidRDefault="00615C8D" w:rsidP="00615C8D">
      <w:pPr>
        <w:ind w:firstLine="709"/>
        <w:jc w:val="both"/>
        <w:rPr>
          <w:sz w:val="28"/>
          <w:szCs w:val="28"/>
        </w:rPr>
      </w:pPr>
      <w:r w:rsidRPr="00CC4CA9">
        <w:rPr>
          <w:sz w:val="28"/>
          <w:szCs w:val="28"/>
        </w:rPr>
        <w:t>1) наличие вступившего в законную силу решения суда, арбитражного суда по жалобе о том же предмете и по тем же основаниям;</w:t>
      </w:r>
    </w:p>
    <w:p w:rsidR="00615C8D" w:rsidRPr="00CC4CA9" w:rsidRDefault="00615C8D" w:rsidP="00615C8D">
      <w:pPr>
        <w:ind w:firstLine="709"/>
        <w:jc w:val="both"/>
        <w:rPr>
          <w:sz w:val="28"/>
          <w:szCs w:val="28"/>
        </w:rPr>
      </w:pPr>
      <w:r w:rsidRPr="00CC4CA9">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615C8D" w:rsidRPr="00CC4CA9" w:rsidRDefault="00615C8D" w:rsidP="00615C8D">
      <w:pPr>
        <w:ind w:firstLine="709"/>
        <w:jc w:val="both"/>
        <w:rPr>
          <w:sz w:val="28"/>
          <w:szCs w:val="28"/>
        </w:rPr>
      </w:pPr>
      <w:r w:rsidRPr="00CC4CA9">
        <w:rPr>
          <w:sz w:val="28"/>
          <w:szCs w:val="28"/>
        </w:rPr>
        <w:lastRenderedPageBreak/>
        <w:t>3) наличие решения по жалобе, принятого ранее в отношении того же заявителя и по тому же предмету жалобы.</w:t>
      </w:r>
    </w:p>
    <w:p w:rsidR="00615C8D" w:rsidRPr="00CC4CA9" w:rsidRDefault="00615C8D" w:rsidP="00615C8D">
      <w:pPr>
        <w:ind w:firstLine="709"/>
        <w:jc w:val="both"/>
        <w:rPr>
          <w:sz w:val="28"/>
          <w:szCs w:val="28"/>
        </w:rPr>
      </w:pPr>
      <w:r>
        <w:rPr>
          <w:sz w:val="28"/>
          <w:szCs w:val="28"/>
        </w:rPr>
        <w:t>5.10.</w:t>
      </w:r>
      <w:r w:rsidRPr="00CC4CA9">
        <w:rPr>
          <w:sz w:val="28"/>
          <w:szCs w:val="28"/>
        </w:rPr>
        <w:t xml:space="preserve"> </w:t>
      </w:r>
      <w:r>
        <w:rPr>
          <w:sz w:val="28"/>
          <w:szCs w:val="28"/>
        </w:rPr>
        <w:t>Администрация</w:t>
      </w:r>
      <w:r w:rsidRPr="00CC4CA9">
        <w:rPr>
          <w:sz w:val="28"/>
          <w:szCs w:val="28"/>
        </w:rPr>
        <w:t xml:space="preserve"> вправе оставить жалобу без ответа в следующих случаях:</w:t>
      </w:r>
    </w:p>
    <w:p w:rsidR="00615C8D" w:rsidRPr="00CC4CA9" w:rsidRDefault="00615C8D" w:rsidP="00615C8D">
      <w:pPr>
        <w:ind w:firstLine="709"/>
        <w:jc w:val="both"/>
        <w:rPr>
          <w:sz w:val="28"/>
          <w:szCs w:val="28"/>
        </w:rPr>
      </w:pPr>
      <w:r w:rsidRPr="00CC4CA9">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5C8D" w:rsidRPr="00CC4CA9" w:rsidRDefault="00615C8D" w:rsidP="00615C8D">
      <w:pPr>
        <w:ind w:firstLine="709"/>
        <w:jc w:val="both"/>
        <w:rPr>
          <w:sz w:val="28"/>
          <w:szCs w:val="28"/>
        </w:rPr>
      </w:pPr>
      <w:r w:rsidRPr="00CC4CA9">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5C8D" w:rsidRDefault="00615C8D" w:rsidP="00615C8D">
      <w:pPr>
        <w:ind w:firstLine="709"/>
        <w:jc w:val="both"/>
        <w:rPr>
          <w:sz w:val="28"/>
          <w:szCs w:val="28"/>
        </w:rPr>
      </w:pPr>
      <w:r>
        <w:rPr>
          <w:sz w:val="28"/>
          <w:szCs w:val="28"/>
        </w:rPr>
        <w:t>5.11</w:t>
      </w:r>
      <w:r w:rsidRPr="00CC4CA9">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Pr>
          <w:sz w:val="28"/>
          <w:szCs w:val="28"/>
        </w:rPr>
        <w:t>должностное лицо, уполномоченное на рассмотрение жалоб,</w:t>
      </w:r>
      <w:r w:rsidRPr="00CC4CA9">
        <w:rPr>
          <w:sz w:val="28"/>
          <w:szCs w:val="28"/>
        </w:rPr>
        <w:t xml:space="preserve"> незамедлительно направляет соответствующие материалы в органы прокуратуры.</w:t>
      </w:r>
    </w:p>
    <w:p w:rsidR="00615C8D" w:rsidRDefault="00615C8D" w:rsidP="00615C8D">
      <w:pPr>
        <w:ind w:firstLine="709"/>
        <w:jc w:val="both"/>
        <w:rPr>
          <w:sz w:val="28"/>
          <w:szCs w:val="28"/>
        </w:rPr>
      </w:pPr>
      <w:r>
        <w:rPr>
          <w:sz w:val="28"/>
          <w:szCs w:val="28"/>
        </w:rPr>
        <w:t>5.12. З</w:t>
      </w:r>
      <w:r w:rsidRPr="00726778">
        <w:rPr>
          <w:sz w:val="28"/>
          <w:szCs w:val="28"/>
        </w:rPr>
        <w:t xml:space="preserve">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 е</w:t>
      </w:r>
      <w:r w:rsidRPr="00726778">
        <w:rPr>
          <w:sz w:val="28"/>
          <w:szCs w:val="28"/>
        </w:rPr>
        <w:t xml:space="preserve">е позднее дня, следующего за днем принятия решения, указанного в </w:t>
      </w:r>
      <w:r>
        <w:rPr>
          <w:sz w:val="28"/>
          <w:szCs w:val="28"/>
        </w:rPr>
        <w:t>пункте 5.8. настоящего административного регламента.</w:t>
      </w:r>
    </w:p>
    <w:p w:rsidR="00615C8D" w:rsidRDefault="00615C8D" w:rsidP="00615C8D">
      <w:pPr>
        <w:ind w:firstLine="709"/>
        <w:jc w:val="both"/>
        <w:rPr>
          <w:sz w:val="28"/>
          <w:szCs w:val="28"/>
        </w:rPr>
      </w:pPr>
      <w:r>
        <w:rPr>
          <w:sz w:val="28"/>
          <w:szCs w:val="28"/>
        </w:rPr>
        <w:t xml:space="preserve">5.13. </w:t>
      </w:r>
      <w:r w:rsidRPr="00C15D39">
        <w:rPr>
          <w:sz w:val="28"/>
          <w:szCs w:val="28"/>
        </w:rPr>
        <w:t>Решение по жалобе может быть обжаловано в судебном порядке.</w:t>
      </w:r>
    </w:p>
    <w:p w:rsidR="00615C8D" w:rsidRDefault="00615C8D" w:rsidP="00615C8D">
      <w:pPr>
        <w:ind w:firstLine="709"/>
        <w:jc w:val="both"/>
        <w:rPr>
          <w:sz w:val="28"/>
          <w:szCs w:val="28"/>
        </w:rPr>
      </w:pPr>
      <w:r>
        <w:rPr>
          <w:sz w:val="28"/>
          <w:szCs w:val="28"/>
        </w:rPr>
        <w:t xml:space="preserve">5.14. </w:t>
      </w:r>
      <w:r w:rsidRPr="00AC7461">
        <w:rPr>
          <w:sz w:val="28"/>
          <w:szCs w:val="28"/>
        </w:rPr>
        <w:t xml:space="preserve">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w:t>
      </w:r>
      <w:r>
        <w:rPr>
          <w:sz w:val="28"/>
          <w:szCs w:val="28"/>
        </w:rPr>
        <w:t>в том числе в электронной форме, если иное не предусмотрено действующим законодательством.</w:t>
      </w:r>
    </w:p>
    <w:p w:rsidR="00615C8D" w:rsidRPr="00160489" w:rsidRDefault="00615C8D" w:rsidP="00615C8D">
      <w:pPr>
        <w:ind w:firstLine="709"/>
        <w:jc w:val="both"/>
        <w:rPr>
          <w:sz w:val="28"/>
          <w:szCs w:val="28"/>
        </w:rPr>
      </w:pPr>
      <w:r>
        <w:rPr>
          <w:sz w:val="28"/>
          <w:szCs w:val="28"/>
        </w:rPr>
        <w:t xml:space="preserve">5.15. </w:t>
      </w:r>
      <w:r w:rsidRPr="00C15D39">
        <w:rPr>
          <w:sz w:val="28"/>
          <w:szCs w:val="28"/>
        </w:rPr>
        <w:t xml:space="preserve">Информирование заявителей о порядке подачи и рассмотрения жалобы осуществляется в соответствии с пунктом </w:t>
      </w:r>
      <w:r>
        <w:rPr>
          <w:sz w:val="28"/>
          <w:szCs w:val="28"/>
        </w:rPr>
        <w:t>1.3.4.</w:t>
      </w:r>
      <w:r w:rsidRPr="00C15D39">
        <w:rPr>
          <w:sz w:val="28"/>
          <w:szCs w:val="28"/>
        </w:rPr>
        <w:t xml:space="preserve"> настоящего </w:t>
      </w:r>
      <w:r>
        <w:rPr>
          <w:sz w:val="28"/>
          <w:szCs w:val="28"/>
        </w:rPr>
        <w:t>а</w:t>
      </w:r>
      <w:r w:rsidRPr="00C15D39">
        <w:rPr>
          <w:sz w:val="28"/>
          <w:szCs w:val="28"/>
        </w:rPr>
        <w:t>дминистративного регламента.</w:t>
      </w:r>
    </w:p>
    <w:p w:rsidR="00615C8D" w:rsidRPr="00D51BA1"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Default="00615C8D" w:rsidP="00615C8D">
      <w:pPr>
        <w:ind w:firstLine="709"/>
        <w:rPr>
          <w:sz w:val="28"/>
          <w:szCs w:val="28"/>
          <w:lang w:eastAsia="ar-SA"/>
        </w:rPr>
      </w:pPr>
    </w:p>
    <w:p w:rsidR="00615C8D" w:rsidRPr="00D51BA1" w:rsidRDefault="00615C8D" w:rsidP="00615C8D">
      <w:pPr>
        <w:ind w:firstLine="709"/>
        <w:jc w:val="right"/>
        <w:rPr>
          <w:sz w:val="28"/>
          <w:szCs w:val="28"/>
        </w:rPr>
      </w:pPr>
      <w:r>
        <w:rPr>
          <w:sz w:val="28"/>
          <w:szCs w:val="28"/>
        </w:rPr>
        <w:t>Приложение № 1</w:t>
      </w:r>
    </w:p>
    <w:p w:rsidR="00615C8D" w:rsidRPr="00D51BA1" w:rsidRDefault="00615C8D" w:rsidP="00615C8D">
      <w:pPr>
        <w:ind w:firstLine="709"/>
        <w:jc w:val="right"/>
        <w:rPr>
          <w:sz w:val="28"/>
          <w:szCs w:val="28"/>
        </w:rPr>
      </w:pPr>
      <w:r w:rsidRPr="00D51BA1">
        <w:rPr>
          <w:sz w:val="28"/>
          <w:szCs w:val="28"/>
        </w:rPr>
        <w:t>к административному</w:t>
      </w:r>
    </w:p>
    <w:p w:rsidR="00615C8D" w:rsidRPr="00D51BA1" w:rsidRDefault="00615C8D" w:rsidP="00615C8D">
      <w:pPr>
        <w:ind w:firstLine="709"/>
        <w:jc w:val="right"/>
        <w:rPr>
          <w:sz w:val="28"/>
          <w:szCs w:val="28"/>
        </w:rPr>
      </w:pPr>
      <w:r w:rsidRPr="00D51BA1">
        <w:rPr>
          <w:sz w:val="28"/>
          <w:szCs w:val="28"/>
        </w:rPr>
        <w:t>регламенту</w:t>
      </w:r>
    </w:p>
    <w:p w:rsidR="00615C8D" w:rsidRPr="00D51BA1" w:rsidRDefault="00615C8D" w:rsidP="00615C8D">
      <w:pPr>
        <w:ind w:firstLine="709"/>
        <w:jc w:val="right"/>
        <w:rPr>
          <w:sz w:val="28"/>
          <w:szCs w:val="28"/>
        </w:rPr>
      </w:pPr>
    </w:p>
    <w:p w:rsidR="00615C8D" w:rsidRPr="00D51BA1" w:rsidRDefault="00615C8D" w:rsidP="00615C8D">
      <w:pPr>
        <w:pStyle w:val="ConsPlusNonformat"/>
        <w:ind w:firstLine="709"/>
        <w:jc w:val="both"/>
        <w:rPr>
          <w:rFonts w:ascii="Times New Roman" w:hAnsi="Times New Roman" w:cs="Times New Roman"/>
          <w:sz w:val="28"/>
          <w:szCs w:val="28"/>
        </w:rPr>
      </w:pPr>
    </w:p>
    <w:p w:rsidR="00615C8D" w:rsidRPr="004732A0" w:rsidRDefault="00615C8D" w:rsidP="00615C8D">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w:t>
      </w:r>
      <w:r w:rsidRPr="004732A0">
        <w:rPr>
          <w:rFonts w:ascii="Times New Roman" w:hAnsi="Times New Roman" w:cs="Times New Roman"/>
          <w:sz w:val="28"/>
          <w:szCs w:val="28"/>
        </w:rPr>
        <w:t>АЯВЛЕНИ</w:t>
      </w:r>
      <w:r>
        <w:rPr>
          <w:rFonts w:ascii="Times New Roman" w:hAnsi="Times New Roman" w:cs="Times New Roman"/>
          <w:sz w:val="28"/>
          <w:szCs w:val="28"/>
        </w:rPr>
        <w:t>Е</w:t>
      </w:r>
    </w:p>
    <w:p w:rsidR="00615C8D" w:rsidRPr="00D51BA1" w:rsidRDefault="00615C8D" w:rsidP="00615C8D">
      <w:pPr>
        <w:pStyle w:val="ConsPlusNonformat"/>
        <w:ind w:firstLine="709"/>
        <w:jc w:val="center"/>
        <w:rPr>
          <w:rFonts w:ascii="Times New Roman" w:hAnsi="Times New Roman" w:cs="Times New Roman"/>
          <w:sz w:val="28"/>
          <w:szCs w:val="28"/>
        </w:rPr>
      </w:pPr>
      <w:r w:rsidRPr="004732A0">
        <w:rPr>
          <w:rFonts w:ascii="Times New Roman" w:hAnsi="Times New Roman" w:cs="Times New Roman"/>
          <w:sz w:val="28"/>
          <w:szCs w:val="28"/>
        </w:rPr>
        <w:t>О ПРИСВОЕНИИ ОБЪЕКТУ АДРЕСАЦИИ АДРЕСА ИЛИ АННУЛИРОВАНИИ</w:t>
      </w:r>
      <w:r>
        <w:rPr>
          <w:rFonts w:ascii="Times New Roman" w:hAnsi="Times New Roman" w:cs="Times New Roman"/>
          <w:sz w:val="28"/>
          <w:szCs w:val="28"/>
        </w:rPr>
        <w:t xml:space="preserve"> </w:t>
      </w:r>
      <w:r w:rsidRPr="004732A0">
        <w:rPr>
          <w:rFonts w:ascii="Times New Roman" w:hAnsi="Times New Roman" w:cs="Times New Roman"/>
          <w:sz w:val="28"/>
          <w:szCs w:val="28"/>
        </w:rPr>
        <w:t>ЕГО АДРЕСА</w:t>
      </w:r>
    </w:p>
    <w:p w:rsidR="00615C8D" w:rsidRPr="00FC3F32" w:rsidRDefault="00615C8D" w:rsidP="00615C8D">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615C8D" w:rsidRPr="00E96E65" w:rsidTr="00207E2D">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outlineLvl w:val="0"/>
              <w:rPr>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10"/>
              <w:jc w:val="both"/>
              <w:rPr>
                <w:sz w:val="22"/>
                <w:szCs w:val="22"/>
              </w:rPr>
            </w:pPr>
            <w:r w:rsidRPr="00E96E65">
              <w:rPr>
                <w:sz w:val="22"/>
                <w:szCs w:val="22"/>
              </w:rPr>
              <w:t>Всего листов ___</w:t>
            </w:r>
          </w:p>
        </w:tc>
      </w:tr>
      <w:tr w:rsidR="00615C8D" w:rsidRPr="00E96E65" w:rsidTr="00207E2D">
        <w:tc>
          <w:tcPr>
            <w:tcW w:w="9639" w:type="dxa"/>
            <w:gridSpan w:val="11"/>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Заявление принято</w:t>
            </w:r>
          </w:p>
          <w:p w:rsidR="00615C8D" w:rsidRPr="00E96E65" w:rsidRDefault="00615C8D" w:rsidP="00207E2D">
            <w:pPr>
              <w:autoSpaceDE w:val="0"/>
              <w:autoSpaceDN w:val="0"/>
              <w:adjustRightInd w:val="0"/>
              <w:rPr>
                <w:sz w:val="22"/>
                <w:szCs w:val="22"/>
              </w:rPr>
            </w:pPr>
            <w:r w:rsidRPr="00E96E65">
              <w:rPr>
                <w:sz w:val="22"/>
                <w:szCs w:val="22"/>
              </w:rPr>
              <w:t>регистрационный номер _______________</w:t>
            </w:r>
          </w:p>
          <w:p w:rsidR="00615C8D" w:rsidRPr="00E96E65" w:rsidRDefault="00615C8D" w:rsidP="00207E2D">
            <w:pPr>
              <w:autoSpaceDE w:val="0"/>
              <w:autoSpaceDN w:val="0"/>
              <w:adjustRightInd w:val="0"/>
              <w:rPr>
                <w:sz w:val="22"/>
                <w:szCs w:val="22"/>
              </w:rPr>
            </w:pPr>
            <w:r w:rsidRPr="00E96E65">
              <w:rPr>
                <w:sz w:val="22"/>
                <w:szCs w:val="22"/>
              </w:rPr>
              <w:t>количество листов заявления ___________</w:t>
            </w:r>
          </w:p>
          <w:p w:rsidR="00615C8D" w:rsidRPr="00E96E65" w:rsidRDefault="00615C8D" w:rsidP="00207E2D">
            <w:pPr>
              <w:autoSpaceDE w:val="0"/>
              <w:autoSpaceDN w:val="0"/>
              <w:adjustRightInd w:val="0"/>
              <w:rPr>
                <w:sz w:val="22"/>
                <w:szCs w:val="22"/>
              </w:rPr>
            </w:pPr>
            <w:r w:rsidRPr="00E96E65">
              <w:rPr>
                <w:sz w:val="22"/>
                <w:szCs w:val="22"/>
              </w:rPr>
              <w:t>количество прилагаемых документов ____,</w:t>
            </w:r>
          </w:p>
          <w:p w:rsidR="00615C8D" w:rsidRPr="00E96E65" w:rsidRDefault="00615C8D" w:rsidP="00207E2D">
            <w:pPr>
              <w:autoSpaceDE w:val="0"/>
              <w:autoSpaceDN w:val="0"/>
              <w:adjustRightInd w:val="0"/>
              <w:rPr>
                <w:sz w:val="22"/>
                <w:szCs w:val="22"/>
              </w:rPr>
            </w:pPr>
            <w:r w:rsidRPr="00E96E65">
              <w:rPr>
                <w:sz w:val="22"/>
                <w:szCs w:val="22"/>
              </w:rPr>
              <w:t>в том числе оригиналов ___, копий ____, количество листов в оригиналах ____, копиях ____</w:t>
            </w:r>
          </w:p>
          <w:p w:rsidR="00615C8D" w:rsidRPr="00E96E65" w:rsidRDefault="00615C8D" w:rsidP="00207E2D">
            <w:pPr>
              <w:autoSpaceDE w:val="0"/>
              <w:autoSpaceDN w:val="0"/>
              <w:adjustRightInd w:val="0"/>
              <w:rPr>
                <w:sz w:val="22"/>
                <w:szCs w:val="22"/>
              </w:rPr>
            </w:pPr>
            <w:r w:rsidRPr="00E96E65">
              <w:rPr>
                <w:sz w:val="22"/>
                <w:szCs w:val="22"/>
              </w:rPr>
              <w:t>ФИО должностного лица ________________</w:t>
            </w:r>
          </w:p>
          <w:p w:rsidR="00615C8D" w:rsidRPr="00E96E65" w:rsidRDefault="00615C8D" w:rsidP="00207E2D">
            <w:pPr>
              <w:autoSpaceDE w:val="0"/>
              <w:autoSpaceDN w:val="0"/>
              <w:adjustRightInd w:val="0"/>
              <w:rPr>
                <w:sz w:val="22"/>
                <w:szCs w:val="22"/>
              </w:rPr>
            </w:pPr>
            <w:r w:rsidRPr="00E96E65">
              <w:rPr>
                <w:sz w:val="22"/>
                <w:szCs w:val="22"/>
              </w:rPr>
              <w:t>подпись должностного лица ____________</w:t>
            </w:r>
          </w:p>
        </w:tc>
      </w:tr>
      <w:tr w:rsidR="00615C8D" w:rsidRPr="00E96E65" w:rsidTr="00207E2D">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w:t>
            </w:r>
          </w:p>
          <w:p w:rsidR="00615C8D" w:rsidRPr="00E96E65" w:rsidRDefault="00615C8D" w:rsidP="00207E2D">
            <w:pPr>
              <w:autoSpaceDE w:val="0"/>
              <w:autoSpaceDN w:val="0"/>
              <w:adjustRightInd w:val="0"/>
              <w:jc w:val="center"/>
              <w:rPr>
                <w:sz w:val="22"/>
                <w:szCs w:val="22"/>
              </w:rPr>
            </w:pPr>
            <w:r w:rsidRPr="00E96E65">
              <w:rPr>
                <w:sz w:val="22"/>
                <w:szCs w:val="22"/>
              </w:rPr>
              <w:t>----------------------------------------</w:t>
            </w:r>
          </w:p>
          <w:p w:rsidR="00615C8D" w:rsidRPr="00E96E65" w:rsidRDefault="00615C8D" w:rsidP="00207E2D">
            <w:pPr>
              <w:autoSpaceDE w:val="0"/>
              <w:autoSpaceDN w:val="0"/>
              <w:adjustRightInd w:val="0"/>
              <w:jc w:val="center"/>
              <w:rPr>
                <w:sz w:val="22"/>
                <w:szCs w:val="22"/>
              </w:rPr>
            </w:pPr>
            <w:r w:rsidRPr="00E96E65">
              <w:rPr>
                <w:sz w:val="22"/>
                <w:szCs w:val="22"/>
              </w:rPr>
              <w:t xml:space="preserve">(наименование </w:t>
            </w:r>
            <w:r>
              <w:rPr>
                <w:sz w:val="22"/>
                <w:szCs w:val="22"/>
              </w:rPr>
              <w:t>органа местного самоуправления)</w:t>
            </w:r>
          </w:p>
          <w:p w:rsidR="00615C8D" w:rsidRPr="00E96E65" w:rsidRDefault="00615C8D" w:rsidP="00207E2D">
            <w:pPr>
              <w:autoSpaceDE w:val="0"/>
              <w:autoSpaceDN w:val="0"/>
              <w:adjustRightInd w:val="0"/>
              <w:jc w:val="center"/>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p>
        </w:tc>
      </w:tr>
      <w:tr w:rsidR="00615C8D" w:rsidRPr="00E96E65" w:rsidTr="00207E2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дата "__" ____________ ____ г.</w:t>
            </w:r>
          </w:p>
        </w:tc>
      </w:tr>
      <w:tr w:rsidR="00615C8D" w:rsidRPr="00E96E65" w:rsidTr="00207E2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Прошу в отношении объекта адресации:</w:t>
            </w:r>
          </w:p>
        </w:tc>
      </w:tr>
      <w:tr w:rsidR="00615C8D" w:rsidRPr="00E96E65" w:rsidTr="00207E2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Вид:</w:t>
            </w:r>
          </w:p>
        </w:tc>
      </w:tr>
      <w:tr w:rsidR="00615C8D" w:rsidRPr="00E96E65" w:rsidTr="00207E2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Объект незавершенного строительства</w:t>
            </w:r>
          </w:p>
        </w:tc>
      </w:tr>
      <w:tr w:rsidR="00615C8D" w:rsidRPr="00E96E65" w:rsidTr="00207E2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Присвоить адрес</w:t>
            </w: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 связи с:</w:t>
            </w: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земельного участка(ов) из земель, находящихся в государственной или муниципальной собственности</w:t>
            </w: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земельного участка(ов) путем раздела земельного участка</w:t>
            </w: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Адрес земельного участка, раздел которого осуществляется</w:t>
            </w: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земельного участка путем объединения земельных участков</w:t>
            </w: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 xml:space="preserve">Кадастровый номер объединяемого земельного участка </w:t>
            </w:r>
            <w:hyperlink w:anchor="Par520" w:history="1">
              <w:r w:rsidRPr="00E96E65">
                <w:rPr>
                  <w:color w:val="0000FF"/>
                  <w:sz w:val="22"/>
                  <w:szCs w:val="22"/>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 xml:space="preserve">Адрес объединяемого земельного участка </w:t>
            </w:r>
            <w:hyperlink w:anchor="Par520" w:history="1">
              <w:r w:rsidRPr="00E96E65">
                <w:rPr>
                  <w:color w:val="0000FF"/>
                  <w:sz w:val="22"/>
                  <w:szCs w:val="22"/>
                </w:rPr>
                <w:t>&lt;1&gt;</w:t>
              </w:r>
            </w:hyperlink>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bl>
    <w:p w:rsidR="00615C8D" w:rsidRPr="00E96E65" w:rsidRDefault="00615C8D" w:rsidP="00615C8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615C8D" w:rsidRPr="00E96E65" w:rsidTr="00207E2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10"/>
              <w:jc w:val="both"/>
              <w:rPr>
                <w:sz w:val="22"/>
                <w:szCs w:val="22"/>
              </w:rPr>
            </w:pPr>
            <w:r w:rsidRPr="00E96E65">
              <w:rPr>
                <w:sz w:val="22"/>
                <w:szCs w:val="22"/>
              </w:rPr>
              <w:t>Всего листов ___</w:t>
            </w:r>
          </w:p>
        </w:tc>
      </w:tr>
      <w:tr w:rsidR="00615C8D" w:rsidRPr="00E96E65" w:rsidTr="00207E2D">
        <w:tc>
          <w:tcPr>
            <w:tcW w:w="9639" w:type="dxa"/>
            <w:gridSpan w:val="6"/>
            <w:tcBorders>
              <w:top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val="restart"/>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земельного участка(ов) путем выдела из земельного участка</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Адрес земельного участка, из которого осуществляется выдел</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земельного участка(ов) путем перераспределения земельных участков</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Количество земельных участков, которые перераспределяются</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 xml:space="preserve">Кадастровый номер земельного участка, который перераспределяется </w:t>
            </w:r>
            <w:hyperlink w:anchor="Par521" w:history="1">
              <w:r w:rsidRPr="00E96E65">
                <w:rPr>
                  <w:color w:val="0000FF"/>
                  <w:sz w:val="22"/>
                  <w:szCs w:val="22"/>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 xml:space="preserve">Адрес земельного участка, который перераспределяется </w:t>
            </w:r>
            <w:hyperlink w:anchor="Par521" w:history="1">
              <w:r w:rsidRPr="00E96E65">
                <w:rPr>
                  <w:color w:val="0000FF"/>
                  <w:sz w:val="22"/>
                  <w:szCs w:val="22"/>
                </w:rPr>
                <w:t>&lt;2&gt;</w:t>
              </w:r>
            </w:hyperlink>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Строительством, реконструкцией здания, сооружения</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Адрес земельного участка, на котором осуществляется строительство (реконструкция)</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Адрес земельного участка, на котором осуществляется строительство (реконструкция)</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Переводом жилого помещения в нежилое помещение и нежилого помещения в жилое помещение</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Адрес помещения</w:t>
            </w: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22"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bl>
    <w:p w:rsidR="00615C8D" w:rsidRPr="00E96E65" w:rsidRDefault="00615C8D" w:rsidP="00615C8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615C8D" w:rsidRPr="00E96E65" w:rsidTr="00207E2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10"/>
              <w:jc w:val="both"/>
              <w:rPr>
                <w:sz w:val="22"/>
                <w:szCs w:val="22"/>
              </w:rPr>
            </w:pPr>
            <w:r w:rsidRPr="00E96E65">
              <w:rPr>
                <w:sz w:val="22"/>
                <w:szCs w:val="22"/>
              </w:rPr>
              <w:t>Всего листов ___</w:t>
            </w:r>
          </w:p>
        </w:tc>
      </w:tr>
      <w:tr w:rsidR="00615C8D" w:rsidRPr="00E96E65" w:rsidTr="00207E2D">
        <w:tc>
          <w:tcPr>
            <w:tcW w:w="9639" w:type="dxa"/>
            <w:gridSpan w:val="13"/>
            <w:tcBorders>
              <w:top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val="restart"/>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помещения(ий) в здании, сооружении путем раздела здания, сооружения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Адрес здания, сооружения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помещения(ий) в здании, сооружении путем раздела помещения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 xml:space="preserve">Назначение помещения (жилое (нежилое) помещение) </w:t>
            </w:r>
            <w:hyperlink w:anchor="Par522" w:history="1">
              <w:r w:rsidRPr="00E96E65">
                <w:rPr>
                  <w:color w:val="0000FF"/>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 xml:space="preserve">Вид помещения </w:t>
            </w:r>
            <w:hyperlink w:anchor="Par522" w:history="1">
              <w:r w:rsidRPr="00E96E65">
                <w:rPr>
                  <w:color w:val="0000FF"/>
                  <w:sz w:val="22"/>
                  <w:szCs w:val="22"/>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 xml:space="preserve">Количество помещений </w:t>
            </w:r>
            <w:hyperlink w:anchor="Par522" w:history="1">
              <w:r w:rsidRPr="00E96E65">
                <w:rPr>
                  <w:color w:val="0000FF"/>
                  <w:sz w:val="22"/>
                  <w:szCs w:val="22"/>
                </w:rPr>
                <w:t>&lt;3&gt;</w:t>
              </w:r>
            </w:hyperlink>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Адрес помещения, раздел которого осуществляется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помещения в здании, сооружении путем объединения помещений в здании, сооружении</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Образование нежилого помещения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 xml:space="preserve">Кадастровый номер объединяемого помещения </w:t>
            </w:r>
            <w:hyperlink w:anchor="Par523" w:history="1">
              <w:r w:rsidRPr="00E96E65">
                <w:rPr>
                  <w:color w:val="0000FF"/>
                  <w:sz w:val="22"/>
                  <w:szCs w:val="22"/>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 xml:space="preserve">Адрес объединяемого помещения </w:t>
            </w:r>
            <w:hyperlink w:anchor="Par523" w:history="1">
              <w:r w:rsidRPr="00E96E65">
                <w:rPr>
                  <w:color w:val="0000FF"/>
                  <w:sz w:val="22"/>
                  <w:szCs w:val="22"/>
                </w:rPr>
                <w:t>&lt;4&gt;</w:t>
              </w:r>
            </w:hyperlink>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Образованием помещения в здании, сооружении путем переустройства и (или) перепланировки мест общего пользования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Образование нежилого помещения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Адрес здания, сооружения</w:t>
            </w: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bl>
    <w:p w:rsidR="00615C8D" w:rsidRPr="00E96E65" w:rsidRDefault="00615C8D" w:rsidP="00615C8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615C8D" w:rsidRPr="00E96E65" w:rsidTr="00207E2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10"/>
              <w:jc w:val="both"/>
              <w:rPr>
                <w:sz w:val="22"/>
                <w:szCs w:val="22"/>
              </w:rPr>
            </w:pPr>
            <w:r w:rsidRPr="00E96E65">
              <w:rPr>
                <w:sz w:val="22"/>
                <w:szCs w:val="22"/>
              </w:rPr>
              <w:t>Всего листов ___</w:t>
            </w:r>
          </w:p>
        </w:tc>
      </w:tr>
      <w:tr w:rsidR="00615C8D" w:rsidRPr="00E96E65" w:rsidTr="00207E2D">
        <w:tc>
          <w:tcPr>
            <w:tcW w:w="6316" w:type="dxa"/>
            <w:gridSpan w:val="4"/>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31" w:type="dxa"/>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Аннулировать адрес объекта адресации:</w:t>
            </w: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10"/>
              <w:jc w:val="both"/>
              <w:rPr>
                <w:sz w:val="22"/>
                <w:szCs w:val="22"/>
              </w:rPr>
            </w:pPr>
            <w:r w:rsidRPr="00E96E65">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 связи с:</w:t>
            </w: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Прекращением существования объекта адресации</w:t>
            </w: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 xml:space="preserve">Отказом в осуществлении кадастрового учета объекта адресации по основаниям, указанным в </w:t>
            </w:r>
            <w:hyperlink r:id="rId9" w:history="1">
              <w:r w:rsidRPr="00E96E65">
                <w:rPr>
                  <w:color w:val="0000FF"/>
                  <w:sz w:val="22"/>
                  <w:szCs w:val="22"/>
                </w:rPr>
                <w:t>пунктах 1</w:t>
              </w:r>
            </w:hyperlink>
            <w:r w:rsidRPr="00E96E65">
              <w:rPr>
                <w:sz w:val="22"/>
                <w:szCs w:val="22"/>
              </w:rPr>
              <w:t xml:space="preserve"> и </w:t>
            </w:r>
            <w:hyperlink r:id="rId10" w:history="1">
              <w:r w:rsidRPr="00E96E65">
                <w:rPr>
                  <w:color w:val="0000FF"/>
                  <w:sz w:val="22"/>
                  <w:szCs w:val="22"/>
                </w:rPr>
                <w:t>3 части 2 статьи 27</w:t>
              </w:r>
            </w:hyperlink>
            <w:r w:rsidRPr="00E96E65">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E96E65">
                <w:rPr>
                  <w:sz w:val="22"/>
                  <w:szCs w:val="22"/>
                </w:rPr>
                <w:t>2014 г</w:t>
              </w:r>
            </w:smartTag>
            <w:r w:rsidRPr="00E96E65">
              <w:rPr>
                <w:sz w:val="22"/>
                <w:szCs w:val="22"/>
              </w:rPr>
              <w:t>.)</w:t>
            </w: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Присвоением объекту адресации нового адреса</w:t>
            </w: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bl>
    <w:p w:rsidR="00615C8D" w:rsidRPr="00E96E65" w:rsidRDefault="00615C8D" w:rsidP="00615C8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615C8D" w:rsidRPr="00E96E65" w:rsidTr="00207E2D">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10"/>
              <w:jc w:val="both"/>
              <w:rPr>
                <w:sz w:val="22"/>
                <w:szCs w:val="22"/>
              </w:rPr>
            </w:pPr>
            <w:r w:rsidRPr="00E96E65">
              <w:rPr>
                <w:sz w:val="22"/>
                <w:szCs w:val="22"/>
              </w:rPr>
              <w:t>Всего листов ___</w:t>
            </w:r>
          </w:p>
        </w:tc>
      </w:tr>
      <w:tr w:rsidR="00615C8D" w:rsidRPr="00E96E65" w:rsidTr="00207E2D">
        <w:tc>
          <w:tcPr>
            <w:tcW w:w="9639" w:type="dxa"/>
            <w:gridSpan w:val="15"/>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lastRenderedPageBreak/>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Собственник объекта адресации или лицо, обладающее иным вещным правом на объект адресации</w:t>
            </w:r>
          </w:p>
        </w:tc>
      </w:tr>
      <w:tr w:rsidR="00615C8D" w:rsidRPr="00E96E65" w:rsidTr="00207E2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физическое лицо:</w:t>
            </w:r>
          </w:p>
        </w:tc>
      </w:tr>
      <w:tr w:rsidR="00615C8D" w:rsidRPr="00E96E65" w:rsidTr="00207E2D">
        <w:tc>
          <w:tcPr>
            <w:tcW w:w="558" w:type="dxa"/>
            <w:vMerge w:val="restart"/>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ИНН (при наличии):</w:t>
            </w: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номер:</w:t>
            </w: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кем выдан:</w:t>
            </w: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адрес электронной почты (при наличии):</w:t>
            </w: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615C8D" w:rsidRPr="00E96E65" w:rsidTr="00207E2D">
        <w:tc>
          <w:tcPr>
            <w:tcW w:w="558" w:type="dxa"/>
            <w:vMerge w:val="restart"/>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КПП (для российского юридического лица):</w:t>
            </w: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номер регистрации (для иностранного юридического лица):</w:t>
            </w: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адрес электронной почты (при наличии):</w:t>
            </w: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Вещное право на объект адресации:</w:t>
            </w:r>
          </w:p>
        </w:tc>
      </w:tr>
      <w:tr w:rsidR="00615C8D" w:rsidRPr="00E96E65" w:rsidTr="00207E2D">
        <w:tc>
          <w:tcPr>
            <w:tcW w:w="55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право собственности</w:t>
            </w:r>
          </w:p>
        </w:tc>
      </w:tr>
      <w:tr w:rsidR="00615C8D" w:rsidRPr="00E96E65" w:rsidTr="00207E2D">
        <w:tc>
          <w:tcPr>
            <w:tcW w:w="55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право хозяйственного ведения имуществом на объект адресации</w:t>
            </w:r>
          </w:p>
        </w:tc>
      </w:tr>
      <w:tr w:rsidR="00615C8D" w:rsidRPr="00E96E65" w:rsidTr="00207E2D">
        <w:tc>
          <w:tcPr>
            <w:tcW w:w="55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право оперативного управления имуществом на объект адресации</w:t>
            </w:r>
          </w:p>
        </w:tc>
      </w:tr>
      <w:tr w:rsidR="00615C8D" w:rsidRPr="00E96E65" w:rsidTr="00207E2D">
        <w:tc>
          <w:tcPr>
            <w:tcW w:w="55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право пожизненно наследуемого владения земельным участком</w:t>
            </w:r>
          </w:p>
        </w:tc>
      </w:tr>
      <w:tr w:rsidR="00615C8D" w:rsidRPr="00E96E65" w:rsidTr="00207E2D">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право постоянного (бессрочного) пользования земельным участком</w:t>
            </w:r>
          </w:p>
        </w:tc>
      </w:tr>
      <w:tr w:rsidR="00615C8D" w:rsidRPr="00E96E65" w:rsidTr="00207E2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15C8D" w:rsidRPr="00E96E65" w:rsidTr="00207E2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 многофункциональном центре</w:t>
            </w:r>
          </w:p>
        </w:tc>
      </w:tr>
      <w:tr w:rsidR="00615C8D" w:rsidRPr="00E96E65" w:rsidTr="00207E2D">
        <w:tc>
          <w:tcPr>
            <w:tcW w:w="558" w:type="dxa"/>
            <w:vMerge w:val="restart"/>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15C8D" w:rsidRPr="00E96E65" w:rsidTr="00207E2D">
        <w:tc>
          <w:tcPr>
            <w:tcW w:w="558"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 личном кабинете федеральной информационной адресной системы</w:t>
            </w:r>
          </w:p>
        </w:tc>
      </w:tr>
      <w:tr w:rsidR="00615C8D" w:rsidRPr="00E96E65" w:rsidTr="00207E2D">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10"/>
              <w:jc w:val="both"/>
              <w:rPr>
                <w:sz w:val="22"/>
                <w:szCs w:val="22"/>
              </w:rPr>
            </w:pPr>
            <w:r w:rsidRPr="00E96E65">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Расписку в получении документов прошу:</w:t>
            </w:r>
          </w:p>
        </w:tc>
      </w:tr>
      <w:tr w:rsidR="00615C8D" w:rsidRPr="00E96E65" w:rsidTr="00207E2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Расписка получена: ___________________________________</w:t>
            </w:r>
          </w:p>
          <w:p w:rsidR="00615C8D" w:rsidRPr="00E96E65" w:rsidRDefault="00615C8D" w:rsidP="00207E2D">
            <w:pPr>
              <w:autoSpaceDE w:val="0"/>
              <w:autoSpaceDN w:val="0"/>
              <w:adjustRightInd w:val="0"/>
              <w:ind w:left="3005"/>
              <w:jc w:val="both"/>
              <w:rPr>
                <w:sz w:val="22"/>
                <w:szCs w:val="22"/>
              </w:rPr>
            </w:pPr>
            <w:r w:rsidRPr="00E96E65">
              <w:rPr>
                <w:sz w:val="22"/>
                <w:szCs w:val="22"/>
              </w:rPr>
              <w:t>(подпись заявителя)</w:t>
            </w:r>
          </w:p>
        </w:tc>
      </w:tr>
      <w:tr w:rsidR="00615C8D" w:rsidRPr="00E96E65" w:rsidTr="00207E2D">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Не направлять</w:t>
            </w:r>
          </w:p>
        </w:tc>
      </w:tr>
    </w:tbl>
    <w:p w:rsidR="00615C8D" w:rsidRPr="00E96E65" w:rsidRDefault="00615C8D" w:rsidP="00615C8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615C8D" w:rsidRPr="00E96E65" w:rsidTr="00207E2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10"/>
              <w:jc w:val="both"/>
              <w:rPr>
                <w:sz w:val="22"/>
                <w:szCs w:val="22"/>
              </w:rPr>
            </w:pPr>
            <w:r w:rsidRPr="00E96E65">
              <w:rPr>
                <w:sz w:val="22"/>
                <w:szCs w:val="22"/>
              </w:rPr>
              <w:t>Всего листов ___</w:t>
            </w:r>
          </w:p>
        </w:tc>
      </w:tr>
      <w:tr w:rsidR="00615C8D" w:rsidRPr="00E96E65" w:rsidTr="00207E2D">
        <w:tc>
          <w:tcPr>
            <w:tcW w:w="9639" w:type="dxa"/>
            <w:gridSpan w:val="13"/>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Заявитель:</w:t>
            </w:r>
          </w:p>
        </w:tc>
      </w:tr>
      <w:tr w:rsidR="00615C8D" w:rsidRPr="00E96E65" w:rsidTr="00207E2D">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Собственник объекта адресации или лицо, обладающее иным вещным правом на объект адресации</w:t>
            </w:r>
          </w:p>
        </w:tc>
      </w:tr>
      <w:tr w:rsidR="00615C8D" w:rsidRPr="00E96E65" w:rsidTr="00207E2D">
        <w:tc>
          <w:tcPr>
            <w:tcW w:w="537"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Представитель собственника объекта адресации или лица, обладающего иным вещным правом на объект адресации</w:t>
            </w:r>
          </w:p>
        </w:tc>
      </w:tr>
      <w:tr w:rsidR="00615C8D" w:rsidRPr="00E96E65" w:rsidTr="00207E2D">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физическое лицо:</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ИНН (при наличии):</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номер:</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кем выдан:</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адрес электронной почты (при наличии):</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наименование и реквизиты документа, подтверждающего полномочия представителя:</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firstLine="5"/>
              <w:jc w:val="both"/>
              <w:rPr>
                <w:sz w:val="22"/>
                <w:szCs w:val="22"/>
              </w:rPr>
            </w:pPr>
            <w:r w:rsidRPr="00E96E65">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ИНН (для российского юридического лица):</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номер регистрации (для иностранного юридического лица):</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адрес электронной почты (при наличии):</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наименование и реквизиты документа, подтверждающего полномочия представителя:</w:t>
            </w: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Документы, прилагаемые к заявлению:</w:t>
            </w: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Копия в количестве ___ экз., на ___ л.</w:t>
            </w: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Копия в количестве ___ экз., на ___ л.</w:t>
            </w: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Копия в количестве ___ экз., на ___ л.</w:t>
            </w:r>
          </w:p>
        </w:tc>
      </w:tr>
      <w:tr w:rsidR="00615C8D" w:rsidRPr="00E96E65" w:rsidTr="00207E2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right"/>
              <w:rPr>
                <w:sz w:val="22"/>
                <w:szCs w:val="22"/>
              </w:rPr>
            </w:pPr>
            <w:r w:rsidRPr="00E96E65">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Примечание:</w:t>
            </w: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bl>
    <w:p w:rsidR="00615C8D" w:rsidRPr="00E96E65" w:rsidRDefault="00615C8D" w:rsidP="00615C8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615C8D" w:rsidRPr="00E96E65" w:rsidTr="00207E2D">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ind w:left="10"/>
              <w:jc w:val="both"/>
              <w:rPr>
                <w:sz w:val="22"/>
                <w:szCs w:val="22"/>
              </w:rPr>
            </w:pPr>
            <w:r w:rsidRPr="00E96E65">
              <w:rPr>
                <w:sz w:val="22"/>
                <w:szCs w:val="22"/>
              </w:rPr>
              <w:t>Всего листов ___</w:t>
            </w:r>
          </w:p>
        </w:tc>
      </w:tr>
      <w:tr w:rsidR="00615C8D" w:rsidRPr="00E96E65" w:rsidTr="00207E2D">
        <w:tc>
          <w:tcPr>
            <w:tcW w:w="6284" w:type="dxa"/>
            <w:gridSpan w:val="3"/>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363" w:type="dxa"/>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r w:rsidRPr="00E96E65">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15C8D" w:rsidRPr="00E96E65" w:rsidTr="00207E2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both"/>
              <w:rPr>
                <w:sz w:val="22"/>
                <w:szCs w:val="22"/>
              </w:rPr>
            </w:pPr>
            <w:r w:rsidRPr="00E96E65">
              <w:rPr>
                <w:sz w:val="22"/>
                <w:szCs w:val="22"/>
              </w:rPr>
              <w:t>Настоящим также подтверждаю, что:</w:t>
            </w:r>
          </w:p>
          <w:p w:rsidR="00615C8D" w:rsidRPr="00E96E65" w:rsidRDefault="00615C8D" w:rsidP="00207E2D">
            <w:pPr>
              <w:autoSpaceDE w:val="0"/>
              <w:autoSpaceDN w:val="0"/>
              <w:adjustRightInd w:val="0"/>
              <w:rPr>
                <w:sz w:val="22"/>
                <w:szCs w:val="22"/>
              </w:rPr>
            </w:pPr>
            <w:r w:rsidRPr="00E96E65">
              <w:rPr>
                <w:sz w:val="22"/>
                <w:szCs w:val="22"/>
              </w:rPr>
              <w:t>сведения, указанные в настоящем заявлении, на дату представления заявления достоверны;</w:t>
            </w:r>
          </w:p>
          <w:p w:rsidR="00615C8D" w:rsidRPr="00E96E65" w:rsidRDefault="00615C8D" w:rsidP="00207E2D">
            <w:pPr>
              <w:autoSpaceDE w:val="0"/>
              <w:autoSpaceDN w:val="0"/>
              <w:adjustRightInd w:val="0"/>
              <w:rPr>
                <w:sz w:val="22"/>
                <w:szCs w:val="22"/>
              </w:rPr>
            </w:pPr>
            <w:r w:rsidRPr="00E96E65">
              <w:rPr>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15C8D" w:rsidRPr="00E96E65" w:rsidTr="00207E2D">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Дата</w:t>
            </w:r>
          </w:p>
        </w:tc>
      </w:tr>
      <w:tr w:rsidR="00615C8D" w:rsidRPr="00E96E65" w:rsidTr="00207E2D">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_________________</w:t>
            </w:r>
          </w:p>
          <w:p w:rsidR="00615C8D" w:rsidRPr="00E96E65" w:rsidRDefault="00615C8D" w:rsidP="00207E2D">
            <w:pPr>
              <w:autoSpaceDE w:val="0"/>
              <w:autoSpaceDN w:val="0"/>
              <w:adjustRightInd w:val="0"/>
              <w:jc w:val="center"/>
              <w:rPr>
                <w:sz w:val="22"/>
                <w:szCs w:val="22"/>
              </w:rPr>
            </w:pPr>
            <w:r w:rsidRPr="00E96E65">
              <w:rPr>
                <w:sz w:val="22"/>
                <w:szCs w:val="22"/>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center"/>
              <w:rPr>
                <w:sz w:val="22"/>
                <w:szCs w:val="22"/>
              </w:rPr>
            </w:pPr>
            <w:r w:rsidRPr="00E96E65">
              <w:rPr>
                <w:sz w:val="22"/>
                <w:szCs w:val="22"/>
              </w:rPr>
              <w:t>_______________________</w:t>
            </w:r>
          </w:p>
          <w:p w:rsidR="00615C8D" w:rsidRPr="00E96E65" w:rsidRDefault="00615C8D" w:rsidP="00207E2D">
            <w:pPr>
              <w:autoSpaceDE w:val="0"/>
              <w:autoSpaceDN w:val="0"/>
              <w:adjustRightInd w:val="0"/>
              <w:jc w:val="center"/>
              <w:rPr>
                <w:sz w:val="22"/>
                <w:szCs w:val="22"/>
              </w:rPr>
            </w:pPr>
            <w:r w:rsidRPr="00E96E65">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5C8D" w:rsidRPr="00E96E65" w:rsidRDefault="00615C8D" w:rsidP="00207E2D">
            <w:pPr>
              <w:autoSpaceDE w:val="0"/>
              <w:autoSpaceDN w:val="0"/>
              <w:adjustRightInd w:val="0"/>
              <w:jc w:val="both"/>
              <w:rPr>
                <w:sz w:val="22"/>
                <w:szCs w:val="22"/>
              </w:rPr>
            </w:pPr>
            <w:r w:rsidRPr="00E96E65">
              <w:rPr>
                <w:sz w:val="22"/>
                <w:szCs w:val="22"/>
              </w:rPr>
              <w:t>"__" ___________ ____ г.</w:t>
            </w:r>
          </w:p>
        </w:tc>
      </w:tr>
      <w:tr w:rsidR="00615C8D" w:rsidRPr="00E96E65" w:rsidTr="00207E2D">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jc w:val="center"/>
              <w:rPr>
                <w:sz w:val="22"/>
                <w:szCs w:val="22"/>
              </w:rPr>
            </w:pPr>
            <w:r w:rsidRPr="00E96E65">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r w:rsidRPr="00E96E65">
              <w:rPr>
                <w:sz w:val="22"/>
                <w:szCs w:val="22"/>
              </w:rPr>
              <w:t>Отметка специалиста, принявшего заявление и приложенные к нему документы:</w:t>
            </w:r>
          </w:p>
        </w:tc>
      </w:tr>
      <w:tr w:rsidR="00615C8D" w:rsidRPr="00E96E65" w:rsidTr="00207E2D">
        <w:tc>
          <w:tcPr>
            <w:tcW w:w="537"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tcBorders>
              <w:left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r w:rsidR="00615C8D" w:rsidRPr="00E96E65" w:rsidTr="00207E2D">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5C8D" w:rsidRPr="00E96E65" w:rsidRDefault="00615C8D" w:rsidP="00207E2D">
            <w:pPr>
              <w:autoSpaceDE w:val="0"/>
              <w:autoSpaceDN w:val="0"/>
              <w:adjustRightInd w:val="0"/>
              <w:rPr>
                <w:sz w:val="22"/>
                <w:szCs w:val="22"/>
              </w:rPr>
            </w:pPr>
          </w:p>
        </w:tc>
      </w:tr>
    </w:tbl>
    <w:p w:rsidR="00615C8D" w:rsidRPr="00E96E65" w:rsidRDefault="00615C8D" w:rsidP="00615C8D">
      <w:pPr>
        <w:autoSpaceDE w:val="0"/>
        <w:autoSpaceDN w:val="0"/>
        <w:adjustRightInd w:val="0"/>
        <w:jc w:val="both"/>
        <w:rPr>
          <w:sz w:val="22"/>
          <w:szCs w:val="22"/>
        </w:rPr>
      </w:pPr>
    </w:p>
    <w:p w:rsidR="00615C8D" w:rsidRPr="00E96E65" w:rsidRDefault="00615C8D" w:rsidP="00615C8D">
      <w:pPr>
        <w:autoSpaceDE w:val="0"/>
        <w:autoSpaceDN w:val="0"/>
        <w:adjustRightInd w:val="0"/>
        <w:ind w:firstLine="540"/>
        <w:jc w:val="both"/>
        <w:rPr>
          <w:sz w:val="22"/>
          <w:szCs w:val="22"/>
        </w:rPr>
      </w:pPr>
      <w:r w:rsidRPr="00E96E65">
        <w:rPr>
          <w:sz w:val="22"/>
          <w:szCs w:val="22"/>
        </w:rPr>
        <w:t>--------------------------------</w:t>
      </w:r>
    </w:p>
    <w:p w:rsidR="00615C8D" w:rsidRPr="00E96E65" w:rsidRDefault="00615C8D" w:rsidP="00615C8D">
      <w:pPr>
        <w:autoSpaceDE w:val="0"/>
        <w:autoSpaceDN w:val="0"/>
        <w:adjustRightInd w:val="0"/>
        <w:ind w:firstLine="540"/>
        <w:jc w:val="both"/>
        <w:rPr>
          <w:sz w:val="22"/>
          <w:szCs w:val="22"/>
        </w:rPr>
      </w:pPr>
      <w:bookmarkStart w:id="1" w:name="Par520"/>
      <w:bookmarkEnd w:id="1"/>
      <w:r w:rsidRPr="00E96E65">
        <w:rPr>
          <w:sz w:val="22"/>
          <w:szCs w:val="22"/>
        </w:rPr>
        <w:t>&lt;1&gt; Строка дублируется для каждого объединенного земельного участка.</w:t>
      </w:r>
    </w:p>
    <w:p w:rsidR="00615C8D" w:rsidRPr="00E96E65" w:rsidRDefault="00615C8D" w:rsidP="00615C8D">
      <w:pPr>
        <w:autoSpaceDE w:val="0"/>
        <w:autoSpaceDN w:val="0"/>
        <w:adjustRightInd w:val="0"/>
        <w:ind w:firstLine="540"/>
        <w:jc w:val="both"/>
        <w:rPr>
          <w:sz w:val="22"/>
          <w:szCs w:val="22"/>
        </w:rPr>
      </w:pPr>
      <w:bookmarkStart w:id="2" w:name="Par521"/>
      <w:bookmarkEnd w:id="2"/>
      <w:r w:rsidRPr="00E96E65">
        <w:rPr>
          <w:sz w:val="22"/>
          <w:szCs w:val="22"/>
        </w:rPr>
        <w:t>&lt;2&gt; Строка дублируется для каждого перераспределенного земельного участка.</w:t>
      </w:r>
    </w:p>
    <w:p w:rsidR="00615C8D" w:rsidRPr="00E96E65" w:rsidRDefault="00615C8D" w:rsidP="00615C8D">
      <w:pPr>
        <w:autoSpaceDE w:val="0"/>
        <w:autoSpaceDN w:val="0"/>
        <w:adjustRightInd w:val="0"/>
        <w:ind w:firstLine="540"/>
        <w:jc w:val="both"/>
        <w:rPr>
          <w:sz w:val="22"/>
          <w:szCs w:val="22"/>
        </w:rPr>
      </w:pPr>
      <w:bookmarkStart w:id="3" w:name="Par522"/>
      <w:bookmarkEnd w:id="3"/>
      <w:r w:rsidRPr="00E96E65">
        <w:rPr>
          <w:sz w:val="22"/>
          <w:szCs w:val="22"/>
        </w:rPr>
        <w:t>&lt;3&gt; Строка дублируется для каждого разделенного помещения.</w:t>
      </w:r>
    </w:p>
    <w:p w:rsidR="00615C8D" w:rsidRPr="00E96E65" w:rsidRDefault="00615C8D" w:rsidP="00615C8D">
      <w:pPr>
        <w:autoSpaceDE w:val="0"/>
        <w:autoSpaceDN w:val="0"/>
        <w:adjustRightInd w:val="0"/>
        <w:ind w:firstLine="540"/>
        <w:jc w:val="both"/>
        <w:rPr>
          <w:sz w:val="22"/>
          <w:szCs w:val="22"/>
        </w:rPr>
      </w:pPr>
      <w:bookmarkStart w:id="4" w:name="Par523"/>
      <w:bookmarkEnd w:id="4"/>
      <w:r w:rsidRPr="00E96E65">
        <w:rPr>
          <w:sz w:val="22"/>
          <w:szCs w:val="22"/>
        </w:rPr>
        <w:t>&lt;4&gt; Строка дублируется для каждого объединенного помещения.</w:t>
      </w:r>
    </w:p>
    <w:p w:rsidR="00615C8D" w:rsidRPr="00E96E65" w:rsidRDefault="00615C8D" w:rsidP="00615C8D">
      <w:pPr>
        <w:pStyle w:val="ConsPlusNonformat"/>
        <w:ind w:firstLine="709"/>
        <w:rPr>
          <w:rFonts w:ascii="Times New Roman" w:hAnsi="Times New Roman" w:cs="Times New Roman"/>
          <w:sz w:val="22"/>
          <w:szCs w:val="22"/>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Pr="00064FEC" w:rsidRDefault="00615C8D" w:rsidP="00615C8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615C8D" w:rsidRPr="00064FEC" w:rsidRDefault="00615C8D" w:rsidP="00615C8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615C8D" w:rsidRPr="00064FEC" w:rsidRDefault="00615C8D" w:rsidP="00615C8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615C8D" w:rsidRPr="00E96E65" w:rsidRDefault="00615C8D" w:rsidP="00615C8D">
      <w:pPr>
        <w:pStyle w:val="ConsPlusNonformat"/>
        <w:ind w:firstLine="709"/>
        <w:rPr>
          <w:rFonts w:ascii="Times New Roman" w:hAnsi="Times New Roman" w:cs="Times New Roman"/>
          <w:sz w:val="22"/>
          <w:szCs w:val="22"/>
        </w:rPr>
      </w:pPr>
    </w:p>
    <w:p w:rsidR="00615C8D" w:rsidRDefault="00615C8D" w:rsidP="00615C8D">
      <w:pPr>
        <w:pStyle w:val="ConsPlusNonformat"/>
        <w:ind w:firstLine="709"/>
        <w:rPr>
          <w:rFonts w:ascii="Times New Roman" w:hAnsi="Times New Roman" w:cs="Times New Roman"/>
          <w:sz w:val="22"/>
          <w:szCs w:val="22"/>
        </w:rPr>
      </w:pPr>
    </w:p>
    <w:p w:rsidR="00615C8D" w:rsidRPr="00A5066B" w:rsidRDefault="00615C8D" w:rsidP="00615C8D">
      <w:pPr>
        <w:ind w:firstLine="709"/>
        <w:jc w:val="center"/>
        <w:rPr>
          <w:b/>
          <w:sz w:val="28"/>
          <w:szCs w:val="28"/>
        </w:rPr>
      </w:pPr>
      <w:r w:rsidRPr="00A5066B">
        <w:rPr>
          <w:b/>
          <w:sz w:val="28"/>
          <w:szCs w:val="28"/>
        </w:rPr>
        <w:t>БЛОК-СХЕМА</w:t>
      </w:r>
    </w:p>
    <w:p w:rsidR="00615C8D" w:rsidRPr="00EF133C" w:rsidRDefault="003D2319" w:rsidP="00615C8D">
      <w:pPr>
        <w:ind w:firstLine="709"/>
        <w:jc w:val="center"/>
        <w:rPr>
          <w:b/>
          <w:sz w:val="28"/>
          <w:szCs w:val="28"/>
          <w:highlight w:val="red"/>
        </w:rPr>
      </w:pPr>
      <w:r w:rsidRPr="003D2319">
        <w:rPr>
          <w:highlight w:val="red"/>
        </w:rPr>
        <w:pict>
          <v:rect id="_x0000_s1026" style="position:absolute;left:0;text-align:left;margin-left:8.25pt;margin-top:10.05pt;width:435pt;height:49.6pt;z-index:251660288">
            <v:textbox style="mso-next-textbox:#_x0000_s1026">
              <w:txbxContent>
                <w:p w:rsidR="00615C8D" w:rsidRDefault="00615C8D" w:rsidP="00615C8D">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3D2319">
        <w:rPr>
          <w:highlight w:val="red"/>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61312" o:connectortype="straight"/>
        </w:pict>
      </w:r>
    </w:p>
    <w:p w:rsidR="00615C8D" w:rsidRPr="00EF133C" w:rsidRDefault="00615C8D" w:rsidP="00615C8D">
      <w:pPr>
        <w:ind w:firstLine="709"/>
        <w:jc w:val="center"/>
        <w:rPr>
          <w:b/>
          <w:sz w:val="28"/>
          <w:szCs w:val="28"/>
          <w:highlight w:val="red"/>
        </w:rPr>
      </w:pPr>
    </w:p>
    <w:p w:rsidR="00615C8D" w:rsidRPr="00EF133C" w:rsidRDefault="00615C8D" w:rsidP="00615C8D">
      <w:pPr>
        <w:ind w:firstLine="709"/>
        <w:jc w:val="center"/>
        <w:rPr>
          <w:b/>
          <w:sz w:val="28"/>
          <w:szCs w:val="28"/>
          <w:highlight w:val="red"/>
        </w:rPr>
      </w:pPr>
    </w:p>
    <w:p w:rsidR="00615C8D" w:rsidRPr="00EF133C" w:rsidRDefault="00615C8D" w:rsidP="00615C8D">
      <w:pPr>
        <w:ind w:firstLine="709"/>
        <w:rPr>
          <w:sz w:val="28"/>
          <w:szCs w:val="28"/>
          <w:highlight w:val="red"/>
        </w:rPr>
      </w:pPr>
    </w:p>
    <w:p w:rsidR="00615C8D" w:rsidRDefault="003D2319" w:rsidP="00615C8D">
      <w:pPr>
        <w:ind w:firstLine="709"/>
        <w:rPr>
          <w:sz w:val="28"/>
          <w:szCs w:val="28"/>
        </w:rPr>
      </w:pPr>
      <w:r w:rsidRPr="003D2319">
        <w:rPr>
          <w:noProof/>
          <w:sz w:val="28"/>
          <w:szCs w:val="28"/>
        </w:rPr>
        <w:pict>
          <v:shape id="_x0000_s1033" type="#_x0000_t32" style="position:absolute;left:0;text-align:left;margin-left:230.2pt;margin-top:2.8pt;width:.05pt;height:24.45pt;z-index:251667456" o:connectortype="straight">
            <v:stroke endarrow="block"/>
          </v:shape>
        </w:pict>
      </w:r>
    </w:p>
    <w:p w:rsidR="00615C8D" w:rsidRDefault="00615C8D" w:rsidP="00615C8D">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15C8D" w:rsidRPr="00D60E5B" w:rsidTr="00207E2D">
        <w:tc>
          <w:tcPr>
            <w:tcW w:w="9576" w:type="dxa"/>
            <w:shd w:val="clear" w:color="auto" w:fill="auto"/>
          </w:tcPr>
          <w:p w:rsidR="00615C8D" w:rsidRPr="00D60E5B" w:rsidRDefault="003D2319" w:rsidP="00207E2D">
            <w:pPr>
              <w:pStyle w:val="ConsPlusNonformat"/>
              <w:jc w:val="center"/>
              <w:rPr>
                <w:rFonts w:ascii="Times New Roman" w:hAnsi="Times New Roman" w:cs="Times New Roman"/>
                <w:sz w:val="24"/>
                <w:szCs w:val="24"/>
              </w:rPr>
            </w:pPr>
            <w:r w:rsidRPr="003D2319">
              <w:rPr>
                <w:rFonts w:ascii="Times New Roman" w:hAnsi="Times New Roman" w:cs="Times New Roman"/>
                <w:noProof/>
                <w:sz w:val="22"/>
                <w:szCs w:val="22"/>
              </w:rPr>
              <w:pict>
                <v:shape id="_x0000_s1029" type="#_x0000_t32" style="position:absolute;left:0;text-align:left;margin-left:369.15pt;margin-top:25.8pt;width:0;height:69.2pt;z-index:251663360" o:connectortype="straight">
                  <v:stroke endarrow="block"/>
                </v:shape>
              </w:pict>
            </w:r>
            <w:r w:rsidR="00615C8D"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615C8D" w:rsidRDefault="003D2319" w:rsidP="00615C8D">
      <w:pPr>
        <w:pStyle w:val="ConsPlusNonformat"/>
        <w:ind w:firstLine="709"/>
        <w:rPr>
          <w:rFonts w:ascii="Times New Roman" w:hAnsi="Times New Roman" w:cs="Times New Roman"/>
          <w:sz w:val="22"/>
          <w:szCs w:val="22"/>
        </w:rPr>
      </w:pPr>
      <w:r w:rsidRPr="003D2319">
        <w:rPr>
          <w:rFonts w:ascii="Times New Roman" w:hAnsi="Times New Roman" w:cs="Times New Roman"/>
          <w:noProof/>
          <w:sz w:val="22"/>
          <w:szCs w:val="22"/>
        </w:rPr>
        <w:pict>
          <v:shape id="_x0000_s1028" type="#_x0000_t32" style="position:absolute;left:0;text-align:left;margin-left:37pt;margin-top:2.45pt;width:.65pt;height:21.75pt;z-index:251662336;mso-position-horizontal-relative:text;mso-position-vertical-relative:text" o:connectortype="straight">
            <v:stroke endarrow="block"/>
          </v:shape>
        </w:pict>
      </w:r>
    </w:p>
    <w:p w:rsidR="00615C8D" w:rsidRDefault="00615C8D" w:rsidP="00615C8D">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615C8D" w:rsidRPr="00D60E5B" w:rsidTr="00207E2D">
        <w:tc>
          <w:tcPr>
            <w:tcW w:w="2802" w:type="dxa"/>
            <w:shd w:val="clear" w:color="auto" w:fill="auto"/>
          </w:tcPr>
          <w:p w:rsidR="00615C8D" w:rsidRPr="00D60E5B" w:rsidRDefault="00615C8D" w:rsidP="00207E2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Отказ в приеме документов</w:t>
            </w:r>
          </w:p>
        </w:tc>
      </w:tr>
    </w:tbl>
    <w:p w:rsidR="00615C8D" w:rsidRDefault="00615C8D" w:rsidP="00615C8D">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615C8D" w:rsidRPr="00C301F6" w:rsidTr="00D67EAB">
        <w:trPr>
          <w:trHeight w:val="677"/>
        </w:trPr>
        <w:tc>
          <w:tcPr>
            <w:tcW w:w="5777" w:type="dxa"/>
            <w:shd w:val="clear" w:color="auto" w:fill="auto"/>
          </w:tcPr>
          <w:p w:rsidR="00615C8D" w:rsidRPr="00D60E5B" w:rsidRDefault="00615C8D" w:rsidP="00207E2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615C8D" w:rsidRPr="00C301F6" w:rsidRDefault="003D2319" w:rsidP="00D67EAB">
      <w:pPr>
        <w:pStyle w:val="ConsPlusNonformat"/>
        <w:tabs>
          <w:tab w:val="left" w:pos="7445"/>
        </w:tabs>
        <w:ind w:firstLine="709"/>
        <w:rPr>
          <w:rFonts w:ascii="Times New Roman" w:hAnsi="Times New Roman" w:cs="Times New Roman"/>
          <w:sz w:val="24"/>
          <w:szCs w:val="24"/>
        </w:rPr>
      </w:pPr>
      <w:r w:rsidRPr="003D2319">
        <w:rPr>
          <w:rFonts w:ascii="Times New Roman" w:hAnsi="Times New Roman" w:cs="Times New Roman"/>
          <w:noProof/>
          <w:sz w:val="24"/>
          <w:szCs w:val="24"/>
        </w:rPr>
        <w:pict>
          <v:shape id="_x0000_s1030" type="#_x0000_t32" style="position:absolute;left:0;text-align:left;margin-left:365.75pt;margin-top:9.95pt;width:0;height:32.25pt;z-index:251664384;mso-position-horizontal-relative:text;mso-position-vertical-relative:text" o:connectortype="straight">
            <v:stroke endarrow="block"/>
          </v:shape>
        </w:pict>
      </w:r>
      <w:r w:rsidR="00615C8D" w:rsidRPr="00C301F6">
        <w:rPr>
          <w:rFonts w:ascii="Times New Roman" w:hAnsi="Times New Roman" w:cs="Times New Roman"/>
          <w:sz w:val="24"/>
          <w:szCs w:val="24"/>
        </w:rPr>
        <w:tab/>
      </w:r>
    </w:p>
    <w:p w:rsidR="00615C8D" w:rsidRPr="00C301F6" w:rsidRDefault="00615C8D" w:rsidP="00615C8D">
      <w:pPr>
        <w:pStyle w:val="ConsPlusNonformat"/>
        <w:ind w:firstLine="709"/>
        <w:rPr>
          <w:rFonts w:ascii="Times New Roman" w:hAnsi="Times New Roman" w:cs="Times New Roman"/>
          <w:sz w:val="24"/>
          <w:szCs w:val="24"/>
        </w:rPr>
      </w:pPr>
    </w:p>
    <w:p w:rsidR="00615C8D" w:rsidRDefault="00615C8D" w:rsidP="00615C8D">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615C8D" w:rsidRPr="00D60E5B" w:rsidTr="00207E2D">
        <w:trPr>
          <w:trHeight w:val="780"/>
        </w:trPr>
        <w:tc>
          <w:tcPr>
            <w:tcW w:w="5782" w:type="dxa"/>
            <w:shd w:val="clear" w:color="auto" w:fill="auto"/>
          </w:tcPr>
          <w:p w:rsidR="00615C8D" w:rsidRPr="00D60E5B" w:rsidRDefault="00615C8D" w:rsidP="00207E2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615C8D" w:rsidRDefault="003D2319" w:rsidP="00615C8D">
      <w:pPr>
        <w:pStyle w:val="ConsPlusNonformat"/>
        <w:ind w:firstLine="709"/>
        <w:rPr>
          <w:rFonts w:ascii="Times New Roman" w:hAnsi="Times New Roman" w:cs="Times New Roman"/>
          <w:sz w:val="22"/>
          <w:szCs w:val="22"/>
        </w:rPr>
      </w:pPr>
      <w:r w:rsidRPr="003D2319">
        <w:rPr>
          <w:rFonts w:ascii="Times New Roman" w:hAnsi="Times New Roman" w:cs="Times New Roman"/>
          <w:noProof/>
          <w:sz w:val="22"/>
          <w:szCs w:val="22"/>
        </w:rPr>
        <w:pict>
          <v:shape id="_x0000_s1032" type="#_x0000_t32" style="position:absolute;left:0;text-align:left;margin-left:383.45pt;margin-top:7.75pt;width:46.85pt;height:48.95pt;z-index:251666432;mso-position-horizontal-relative:text;mso-position-vertical-relative:text" o:connectortype="straight">
            <v:stroke endarrow="block"/>
          </v:shape>
        </w:pict>
      </w:r>
      <w:r w:rsidRPr="003D2319">
        <w:rPr>
          <w:rFonts w:ascii="Times New Roman" w:hAnsi="Times New Roman" w:cs="Times New Roman"/>
          <w:noProof/>
          <w:sz w:val="22"/>
          <w:szCs w:val="22"/>
        </w:rPr>
        <w:pict>
          <v:shape id="_x0000_s1031" type="#_x0000_t32" style="position:absolute;left:0;text-align:left;margin-left:135.5pt;margin-top:7.75pt;width:1in;height:48.95pt;flip:x;z-index:251665408;mso-position-horizontal-relative:text;mso-position-vertical-relative:text" o:connectortype="straight">
            <v:stroke endarrow="block"/>
          </v:shape>
        </w:pict>
      </w:r>
    </w:p>
    <w:p w:rsidR="00615C8D" w:rsidRDefault="00615C8D" w:rsidP="00615C8D">
      <w:pPr>
        <w:pStyle w:val="ConsPlusNonformat"/>
        <w:ind w:firstLine="709"/>
        <w:rPr>
          <w:rFonts w:ascii="Times New Roman" w:hAnsi="Times New Roman" w:cs="Times New Roman"/>
          <w:sz w:val="22"/>
          <w:szCs w:val="22"/>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rect id="_x0000_s1035" style="position:absolute;left:0;text-align:left;margin-left:369.15pt;margin-top:15.3pt;width:133.15pt;height:68.6pt;z-index:251669504">
            <v:textbox>
              <w:txbxContent>
                <w:p w:rsidR="00615C8D" w:rsidRDefault="00615C8D" w:rsidP="00615C8D">
                  <w:r w:rsidRPr="00374DBF">
                    <w:t>Документы не соответствуют предъявляемым требованиям</w:t>
                  </w:r>
                </w:p>
              </w:txbxContent>
            </v:textbox>
          </v:rect>
        </w:pict>
      </w: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rect id="_x0000_s1034" style="position:absolute;left:0;text-align:left;margin-left:47.9pt;margin-top:2.6pt;width:126.35pt;height:1in;z-index:251668480">
            <v:textbox>
              <w:txbxContent>
                <w:p w:rsidR="00615C8D" w:rsidRDefault="00615C8D" w:rsidP="00615C8D">
                  <w:pPr>
                    <w:jc w:val="center"/>
                  </w:pPr>
                  <w:r>
                    <w:t>Документы соответствуют предъявляемым требованиям</w:t>
                  </w:r>
                </w:p>
              </w:txbxContent>
            </v:textbox>
          </v:rect>
        </w:pict>
      </w: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shape id="_x0000_s1036" type="#_x0000_t32" style="position:absolute;left:0;text-align:left;margin-left:437.75pt;margin-top:10.2pt;width:0;height:22.4pt;z-index:251670528" o:connectortype="straight">
            <v:stroke endarrow="block"/>
          </v:shape>
        </w:pict>
      </w: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shape id="_x0000_s1038" type="#_x0000_t32" style="position:absolute;left:0;text-align:left;margin-left:108.35pt;margin-top:.2pt;width:.65pt;height:22.45pt;flip:x;z-index:251672576" o:connectortype="straight">
            <v:stroke endarrow="block"/>
          </v:shape>
        </w:pict>
      </w: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rect id="_x0000_s1037" style="position:absolute;left:0;text-align:left;margin-left:355.6pt;margin-top:.4pt;width:134.5pt;height:92.35pt;z-index:251671552">
            <v:textbox>
              <w:txbxContent>
                <w:p w:rsidR="00615C8D" w:rsidRDefault="00615C8D" w:rsidP="00615C8D">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v:textbox>
          </v:rect>
        </w:pict>
      </w:r>
      <w:r w:rsidRPr="003D2319">
        <w:rPr>
          <w:rFonts w:ascii="Times New Roman" w:hAnsi="Times New Roman" w:cs="Times New Roman"/>
          <w:noProof/>
          <w:sz w:val="28"/>
          <w:szCs w:val="28"/>
        </w:rPr>
        <w:pict>
          <v:rect id="_x0000_s1039" style="position:absolute;left:0;text-align:left;margin-left:15.95pt;margin-top:13.25pt;width:169.8pt;height:89.65pt;z-index:251673600">
            <v:textbox>
              <w:txbxContent>
                <w:p w:rsidR="00615C8D" w:rsidRDefault="00615C8D" w:rsidP="00615C8D">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w: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shape id="_x0000_s1041" type="#_x0000_t32" style="position:absolute;left:0;text-align:left;margin-left:430.3pt;margin-top:12.25pt;width:0;height:31.9pt;z-index:251675648" o:connectortype="straight">
            <v:stroke endarrow="block"/>
          </v:shape>
        </w:pict>
      </w:r>
    </w:p>
    <w:p w:rsidR="00615C8D" w:rsidRDefault="00615C8D" w:rsidP="00615C8D">
      <w:pPr>
        <w:pStyle w:val="ConsPlusNonformat"/>
        <w:ind w:firstLine="709"/>
        <w:jc w:val="right"/>
        <w:rPr>
          <w:rFonts w:ascii="Times New Roman" w:hAnsi="Times New Roman" w:cs="Times New Roman"/>
          <w:sz w:val="28"/>
          <w:szCs w:val="28"/>
        </w:rPr>
      </w:pP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shape id="_x0000_s1040" type="#_x0000_t32" style="position:absolute;left:0;text-align:left;margin-left:102.9pt;margin-top:.4pt;width:0;height:26.5pt;z-index:251674624" o:connectortype="straight">
            <v:stroke endarrow="block"/>
          </v:shape>
        </w:pict>
      </w:r>
    </w:p>
    <w:p w:rsidR="00615C8D" w:rsidRDefault="003D2319" w:rsidP="00615C8D">
      <w:pPr>
        <w:pStyle w:val="ConsPlusNonformat"/>
        <w:ind w:firstLine="709"/>
        <w:jc w:val="right"/>
        <w:rPr>
          <w:rFonts w:ascii="Times New Roman" w:hAnsi="Times New Roman" w:cs="Times New Roman"/>
          <w:sz w:val="28"/>
          <w:szCs w:val="28"/>
        </w:rPr>
      </w:pPr>
      <w:r w:rsidRPr="003D2319">
        <w:rPr>
          <w:rFonts w:ascii="Times New Roman" w:hAnsi="Times New Roman" w:cs="Times New Roman"/>
          <w:noProof/>
          <w:sz w:val="28"/>
          <w:szCs w:val="28"/>
        </w:rPr>
        <w:pict>
          <v:rect id="_x0000_s1043" style="position:absolute;left:0;text-align:left;margin-left:349.45pt;margin-top:2.65pt;width:140.65pt;height:94.4pt;z-index:251677696">
            <v:textbox>
              <w:txbxContent>
                <w:p w:rsidR="00615C8D" w:rsidRDefault="00615C8D" w:rsidP="00615C8D">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w:r>
      <w:r w:rsidRPr="003D2319">
        <w:rPr>
          <w:rFonts w:ascii="Times New Roman" w:hAnsi="Times New Roman" w:cs="Times New Roman"/>
          <w:noProof/>
          <w:sz w:val="28"/>
          <w:szCs w:val="28"/>
        </w:rPr>
        <w:pict>
          <v:rect id="_x0000_s1042" style="position:absolute;left:0;text-align:left;margin-left:5.75pt;margin-top:10.8pt;width:189.55pt;height:1in;z-index:251676672">
            <v:textbox>
              <w:txbxContent>
                <w:p w:rsidR="00615C8D" w:rsidRDefault="00615C8D" w:rsidP="00615C8D">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w: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Pr="000017C5" w:rsidRDefault="00615C8D" w:rsidP="00615C8D">
      <w:pPr>
        <w:pStyle w:val="ConsPlusNonformat"/>
        <w:ind w:firstLine="709"/>
        <w:jc w:val="right"/>
        <w:rPr>
          <w:rFonts w:ascii="Times New Roman" w:hAnsi="Times New Roman" w:cs="Times New Roman"/>
          <w:sz w:val="28"/>
          <w:szCs w:val="28"/>
        </w:rPr>
      </w:pPr>
    </w:p>
    <w:p w:rsidR="00615C8D" w:rsidRPr="000017C5" w:rsidRDefault="00615C8D" w:rsidP="00615C8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615C8D" w:rsidRPr="000017C5" w:rsidRDefault="00615C8D" w:rsidP="00615C8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 xml:space="preserve">к административному </w:t>
      </w:r>
    </w:p>
    <w:p w:rsidR="00615C8D" w:rsidRPr="000017C5" w:rsidRDefault="00615C8D" w:rsidP="00615C8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регламенту</w:t>
      </w:r>
    </w:p>
    <w:p w:rsidR="00615C8D" w:rsidRPr="000017C5" w:rsidRDefault="00615C8D" w:rsidP="00615C8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ab/>
      </w:r>
    </w:p>
    <w:p w:rsidR="00615C8D" w:rsidRPr="000017C5" w:rsidRDefault="00615C8D" w:rsidP="00615C8D">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РАСПИСКА</w:t>
      </w:r>
    </w:p>
    <w:p w:rsidR="00615C8D" w:rsidRPr="000017C5" w:rsidRDefault="00615C8D" w:rsidP="00615C8D">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в получении документов, представленных для принятия решения</w:t>
      </w:r>
    </w:p>
    <w:p w:rsidR="00615C8D" w:rsidRPr="000017C5" w:rsidRDefault="00615C8D" w:rsidP="00615C8D">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о присвоении объекту адресации адреса или его аннулировании</w:t>
      </w:r>
    </w:p>
    <w:p w:rsidR="00615C8D" w:rsidRPr="000017C5" w:rsidRDefault="00615C8D" w:rsidP="00615C8D">
      <w:pPr>
        <w:pStyle w:val="ConsPlusNonformat"/>
        <w:ind w:firstLine="709"/>
        <w:jc w:val="right"/>
        <w:rPr>
          <w:rFonts w:ascii="Times New Roman" w:hAnsi="Times New Roman" w:cs="Times New Roman"/>
          <w:sz w:val="24"/>
          <w:szCs w:val="24"/>
        </w:rPr>
      </w:pP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Настоящим удостоверяется, что заявитель ______________________________</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17C5">
        <w:rPr>
          <w:rFonts w:ascii="Times New Roman" w:hAnsi="Times New Roman" w:cs="Times New Roman"/>
          <w:sz w:val="24"/>
          <w:szCs w:val="24"/>
        </w:rPr>
        <w:t>(фамилия, имя, отчество)</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представил,  а сотрудник_____________________________________________</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администрации______________________ сельского поселения получил "_____" ______________ _____ документы</w:t>
      </w:r>
    </w:p>
    <w:p w:rsidR="00615C8D" w:rsidRPr="000017C5" w:rsidRDefault="00615C8D" w:rsidP="00615C8D">
      <w:pPr>
        <w:pStyle w:val="ConsPlusNonformat"/>
        <w:jc w:val="both"/>
        <w:rPr>
          <w:rFonts w:ascii="Times New Roman" w:hAnsi="Times New Roman" w:cs="Times New Roman"/>
          <w:sz w:val="24"/>
          <w:szCs w:val="24"/>
        </w:rPr>
      </w:pPr>
      <w:r w:rsidRPr="000017C5">
        <w:rPr>
          <w:rFonts w:ascii="Times New Roman" w:hAnsi="Times New Roman" w:cs="Times New Roman"/>
          <w:sz w:val="24"/>
          <w:szCs w:val="24"/>
        </w:rPr>
        <w:t xml:space="preserve"> (число)   (месяц прописью)    (год)</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в количестве ________________ экземпляров по прилагаемому к заявлению</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sidRPr="000017C5">
        <w:rPr>
          <w:rFonts w:ascii="Times New Roman" w:hAnsi="Times New Roman" w:cs="Times New Roman"/>
          <w:sz w:val="24"/>
          <w:szCs w:val="24"/>
        </w:rPr>
        <w:tab/>
      </w:r>
      <w:r w:rsidRPr="000017C5">
        <w:rPr>
          <w:rFonts w:ascii="Times New Roman" w:hAnsi="Times New Roman" w:cs="Times New Roman"/>
          <w:sz w:val="24"/>
          <w:szCs w:val="24"/>
        </w:rPr>
        <w:tab/>
        <w:t>(прописью)</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15C8D" w:rsidRPr="000017C5" w:rsidRDefault="00615C8D" w:rsidP="00615C8D">
      <w:pPr>
        <w:pStyle w:val="ConsPlusNonformat"/>
        <w:ind w:firstLine="709"/>
        <w:jc w:val="both"/>
        <w:rPr>
          <w:rFonts w:ascii="Times New Roman" w:hAnsi="Times New Roman" w:cs="Times New Roman"/>
          <w:sz w:val="24"/>
          <w:szCs w:val="24"/>
        </w:rPr>
      </w:pP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        ______________       ______________________</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(подпись)           (</w:t>
      </w:r>
      <w:r w:rsidRPr="000017C5">
        <w:rPr>
          <w:rFonts w:ascii="Times New Roman" w:hAnsi="Times New Roman" w:cs="Times New Roman"/>
          <w:sz w:val="24"/>
          <w:szCs w:val="24"/>
        </w:rPr>
        <w:t>расшифровка подписи)</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ответственного за</w:t>
      </w:r>
    </w:p>
    <w:p w:rsidR="00615C8D" w:rsidRPr="000017C5" w:rsidRDefault="00615C8D" w:rsidP="00615C8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прием документов)</w:t>
      </w:r>
    </w:p>
    <w:p w:rsidR="00615C8D" w:rsidRPr="000017C5" w:rsidRDefault="00615C8D" w:rsidP="00615C8D">
      <w:pPr>
        <w:pStyle w:val="ConsPlusNonformat"/>
        <w:ind w:firstLine="709"/>
        <w:jc w:val="both"/>
        <w:rPr>
          <w:rFonts w:ascii="Times New Roman" w:hAnsi="Times New Roman" w:cs="Times New Roman"/>
          <w:sz w:val="24"/>
          <w:szCs w:val="24"/>
        </w:rPr>
      </w:pPr>
    </w:p>
    <w:p w:rsidR="00615C8D" w:rsidRPr="000017C5" w:rsidRDefault="00615C8D" w:rsidP="00615C8D">
      <w:pPr>
        <w:pStyle w:val="ConsPlusNonformat"/>
        <w:ind w:firstLine="709"/>
        <w:jc w:val="both"/>
        <w:rPr>
          <w:rFonts w:ascii="Times New Roman" w:hAnsi="Times New Roman" w:cs="Times New Roman"/>
          <w:sz w:val="24"/>
          <w:szCs w:val="24"/>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D67EAB" w:rsidRDefault="00D67EAB" w:rsidP="00615C8D">
      <w:pPr>
        <w:pStyle w:val="ConsPlusNonformat"/>
        <w:ind w:firstLine="709"/>
        <w:jc w:val="right"/>
        <w:rPr>
          <w:rFonts w:ascii="Times New Roman" w:hAnsi="Times New Roman" w:cs="Times New Roman"/>
          <w:sz w:val="28"/>
          <w:szCs w:val="28"/>
        </w:rPr>
      </w:pPr>
    </w:p>
    <w:p w:rsidR="00D67EAB" w:rsidRDefault="00D67EAB" w:rsidP="00615C8D">
      <w:pPr>
        <w:pStyle w:val="ConsPlusNonformat"/>
        <w:ind w:firstLine="709"/>
        <w:jc w:val="right"/>
        <w:rPr>
          <w:rFonts w:ascii="Times New Roman" w:hAnsi="Times New Roman" w:cs="Times New Roman"/>
          <w:sz w:val="28"/>
          <w:szCs w:val="28"/>
        </w:rPr>
      </w:pPr>
    </w:p>
    <w:p w:rsidR="00D67EAB" w:rsidRDefault="00D67EAB" w:rsidP="00615C8D">
      <w:pPr>
        <w:pStyle w:val="ConsPlusNonformat"/>
        <w:ind w:firstLine="709"/>
        <w:jc w:val="right"/>
        <w:rPr>
          <w:rFonts w:ascii="Times New Roman" w:hAnsi="Times New Roman" w:cs="Times New Roman"/>
          <w:sz w:val="28"/>
          <w:szCs w:val="28"/>
        </w:rPr>
      </w:pPr>
    </w:p>
    <w:p w:rsidR="00D67EAB" w:rsidRDefault="00D67EAB" w:rsidP="00615C8D">
      <w:pPr>
        <w:pStyle w:val="ConsPlusNonformat"/>
        <w:ind w:firstLine="709"/>
        <w:jc w:val="right"/>
        <w:rPr>
          <w:rFonts w:ascii="Times New Roman" w:hAnsi="Times New Roman" w:cs="Times New Roman"/>
          <w:sz w:val="28"/>
          <w:szCs w:val="28"/>
        </w:rPr>
      </w:pPr>
    </w:p>
    <w:p w:rsidR="00615C8D" w:rsidRDefault="00615C8D" w:rsidP="00615C8D">
      <w:pPr>
        <w:pStyle w:val="ConsPlusNonformat"/>
        <w:ind w:firstLine="709"/>
        <w:jc w:val="right"/>
        <w:rPr>
          <w:rFonts w:ascii="Times New Roman" w:hAnsi="Times New Roman" w:cs="Times New Roman"/>
          <w:sz w:val="28"/>
          <w:szCs w:val="28"/>
        </w:rPr>
      </w:pPr>
    </w:p>
    <w:p w:rsidR="00615C8D" w:rsidRPr="00EE4B5D" w:rsidRDefault="00615C8D" w:rsidP="00615C8D">
      <w:pPr>
        <w:pStyle w:val="ConsPlusNonformat"/>
        <w:ind w:firstLine="709"/>
        <w:jc w:val="right"/>
        <w:rPr>
          <w:rFonts w:ascii="Times New Roman" w:hAnsi="Times New Roman" w:cs="Times New Roman"/>
          <w:sz w:val="24"/>
          <w:szCs w:val="24"/>
        </w:rPr>
      </w:pPr>
      <w:r w:rsidRPr="00EE4B5D">
        <w:rPr>
          <w:rFonts w:ascii="Times New Roman" w:hAnsi="Times New Roman" w:cs="Times New Roman"/>
          <w:sz w:val="24"/>
          <w:szCs w:val="24"/>
        </w:rPr>
        <w:lastRenderedPageBreak/>
        <w:t>Приложение №4</w:t>
      </w:r>
    </w:p>
    <w:p w:rsidR="00615C8D" w:rsidRPr="00EE4B5D" w:rsidRDefault="00615C8D" w:rsidP="00615C8D">
      <w:pPr>
        <w:pStyle w:val="ConsPlusNonformat"/>
        <w:ind w:firstLine="709"/>
        <w:jc w:val="right"/>
        <w:rPr>
          <w:rFonts w:ascii="Times New Roman" w:hAnsi="Times New Roman" w:cs="Times New Roman"/>
          <w:sz w:val="24"/>
          <w:szCs w:val="24"/>
        </w:rPr>
      </w:pPr>
      <w:r w:rsidRPr="00EE4B5D">
        <w:rPr>
          <w:rFonts w:ascii="Times New Roman" w:hAnsi="Times New Roman" w:cs="Times New Roman"/>
          <w:sz w:val="24"/>
          <w:szCs w:val="24"/>
        </w:rPr>
        <w:t>к административному</w:t>
      </w:r>
    </w:p>
    <w:p w:rsidR="00615C8D" w:rsidRPr="00EE4B5D" w:rsidRDefault="00615C8D" w:rsidP="00615C8D">
      <w:pPr>
        <w:pStyle w:val="ConsPlusNonformat"/>
        <w:ind w:firstLine="709"/>
        <w:jc w:val="right"/>
        <w:rPr>
          <w:rFonts w:ascii="Times New Roman" w:hAnsi="Times New Roman" w:cs="Times New Roman"/>
          <w:sz w:val="24"/>
          <w:szCs w:val="24"/>
        </w:rPr>
      </w:pPr>
      <w:r w:rsidRPr="00EE4B5D">
        <w:rPr>
          <w:rFonts w:ascii="Times New Roman" w:hAnsi="Times New Roman" w:cs="Times New Roman"/>
          <w:sz w:val="24"/>
          <w:szCs w:val="24"/>
        </w:rPr>
        <w:t>регламенту</w:t>
      </w:r>
    </w:p>
    <w:p w:rsidR="00615C8D" w:rsidRDefault="00615C8D" w:rsidP="00615C8D">
      <w:pPr>
        <w:pStyle w:val="ConsPlusNonformat"/>
        <w:ind w:firstLine="709"/>
        <w:jc w:val="right"/>
        <w:rPr>
          <w:rFonts w:ascii="Times New Roman" w:hAnsi="Times New Roman" w:cs="Times New Roman"/>
          <w:sz w:val="28"/>
          <w:szCs w:val="28"/>
        </w:rPr>
      </w:pPr>
    </w:p>
    <w:p w:rsidR="00615C8D" w:rsidRPr="00064FEC" w:rsidRDefault="00615C8D" w:rsidP="00615C8D">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615C8D" w:rsidRPr="00064FEC" w:rsidRDefault="00615C8D" w:rsidP="00615C8D">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ОБ ОТКАЗЕ В ПРИСВОЕНИИ ОБЪЕКТУ АДРЕСАЦИИ АДРЕСА</w:t>
      </w:r>
    </w:p>
    <w:p w:rsidR="00615C8D" w:rsidRPr="00064FEC" w:rsidRDefault="00615C8D" w:rsidP="00615C8D">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ИЛИ АННУЛИРОВАНИИ ЕГО АДРЕСА</w:t>
      </w:r>
    </w:p>
    <w:p w:rsidR="00615C8D" w:rsidRPr="00064FEC" w:rsidRDefault="00615C8D" w:rsidP="00615C8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_____________________________</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______________________________</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(Ф.И.О., адрес заявителя</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(представителя) заявителя)</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______________________________</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(регистрационный номер</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заявления о присвоении</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объекту адресации адреса</w:t>
      </w:r>
    </w:p>
    <w:p w:rsidR="00615C8D" w:rsidRPr="00064FEC" w:rsidRDefault="00615C8D" w:rsidP="00615C8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или аннулировании его адреса)</w:t>
      </w:r>
    </w:p>
    <w:p w:rsidR="00615C8D" w:rsidRPr="00064FEC" w:rsidRDefault="00615C8D" w:rsidP="00615C8D">
      <w:pPr>
        <w:pStyle w:val="ConsPlusNonformat"/>
        <w:ind w:firstLine="709"/>
        <w:jc w:val="center"/>
        <w:rPr>
          <w:rFonts w:ascii="Times New Roman" w:hAnsi="Times New Roman" w:cs="Times New Roman"/>
          <w:sz w:val="24"/>
          <w:szCs w:val="24"/>
        </w:rPr>
      </w:pPr>
    </w:p>
    <w:p w:rsidR="00615C8D" w:rsidRPr="00064FEC" w:rsidRDefault="00615C8D" w:rsidP="00615C8D">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Решение</w:t>
      </w:r>
      <w:r>
        <w:rPr>
          <w:rFonts w:ascii="Times New Roman" w:hAnsi="Times New Roman" w:cs="Times New Roman"/>
          <w:sz w:val="24"/>
          <w:szCs w:val="24"/>
        </w:rPr>
        <w:t xml:space="preserve"> </w:t>
      </w:r>
      <w:r w:rsidRPr="00064FEC">
        <w:rPr>
          <w:rFonts w:ascii="Times New Roman" w:hAnsi="Times New Roman" w:cs="Times New Roman"/>
          <w:sz w:val="24"/>
          <w:szCs w:val="24"/>
        </w:rPr>
        <w:t>об отказе в присвоении объекту адресации адреса</w:t>
      </w:r>
    </w:p>
    <w:p w:rsidR="00615C8D" w:rsidRPr="00064FEC" w:rsidRDefault="00615C8D" w:rsidP="00615C8D">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или аннулировании его адреса</w:t>
      </w:r>
    </w:p>
    <w:p w:rsidR="00615C8D" w:rsidRPr="00064FEC" w:rsidRDefault="00615C8D" w:rsidP="00615C8D">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от ___________ N __________</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(наименование органа местного самоуправления)</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сообщает, что 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(Ф.И.О. заявителя в дательном падеже, наименование, номер</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и дата выдачи документа,</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подтверждающего личность, почтовый адрес - для физического лица;</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полное наименование, ИНН, КПП (для</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___________________________________________________________________________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российского юридического лица), страна, дата и номер регистрации</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(для иностранного юридического лица),</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__________________________________________________________________________,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почтовый адрес - для юридического лица)</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на  основании  Правил  присвоения,  изменения  и   аннулирования   адресов,</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утвержденных постановлением Правительства Российской Федерации от 19 ноября</w:t>
      </w:r>
    </w:p>
    <w:p w:rsidR="00615C8D" w:rsidRPr="00064FEC" w:rsidRDefault="00615C8D" w:rsidP="00615C8D">
      <w:pPr>
        <w:pStyle w:val="ConsPlusNonformat"/>
        <w:jc w:val="both"/>
        <w:rPr>
          <w:rFonts w:ascii="Times New Roman" w:hAnsi="Times New Roman" w:cs="Times New Roman"/>
          <w:sz w:val="24"/>
          <w:szCs w:val="24"/>
        </w:rPr>
      </w:pPr>
      <w:smartTag w:uri="urn:schemas-microsoft-com:office:smarttags" w:element="metricconverter">
        <w:smartTagPr>
          <w:attr w:name="ProductID" w:val="2014 г"/>
        </w:smartTagPr>
        <w:r w:rsidRPr="00064FEC">
          <w:rPr>
            <w:rFonts w:ascii="Times New Roman" w:hAnsi="Times New Roman" w:cs="Times New Roman"/>
            <w:sz w:val="24"/>
            <w:szCs w:val="24"/>
          </w:rPr>
          <w:t>2014 г</w:t>
        </w:r>
      </w:smartTag>
      <w:r w:rsidRPr="00064FEC">
        <w:rPr>
          <w:rFonts w:ascii="Times New Roman" w:hAnsi="Times New Roman" w:cs="Times New Roman"/>
          <w:sz w:val="24"/>
          <w:szCs w:val="24"/>
        </w:rPr>
        <w:t>.  N 1221,  отказано  в  присвоении (аннулировании) адреса следующему</w:t>
      </w:r>
    </w:p>
    <w:p w:rsidR="00615C8D" w:rsidRPr="00EE4B5D" w:rsidRDefault="00615C8D" w:rsidP="00615C8D">
      <w:pPr>
        <w:pStyle w:val="ConsPlusNonformat"/>
        <w:jc w:val="both"/>
        <w:rPr>
          <w:rFonts w:ascii="Times New Roman" w:hAnsi="Times New Roman" w:cs="Times New Roman"/>
        </w:rPr>
      </w:pPr>
      <w:r w:rsidRPr="00064FEC">
        <w:rPr>
          <w:rFonts w:ascii="Times New Roman" w:hAnsi="Times New Roman" w:cs="Times New Roman"/>
          <w:sz w:val="24"/>
          <w:szCs w:val="24"/>
        </w:rPr>
        <w:t xml:space="preserve">                                  </w:t>
      </w:r>
      <w:r w:rsidRPr="00EE4B5D">
        <w:rPr>
          <w:rFonts w:ascii="Times New Roman" w:hAnsi="Times New Roman" w:cs="Times New Roman"/>
        </w:rPr>
        <w:t>(нужное подчеркнуть)</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объекту адресации 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(вид и наименование объекта адресации, описание</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местонахождения объекта адресации в случае обращения заявителя</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о присвоении объекту адресации адреса,</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___________________________________________________________________________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адрес объекта адресации в случае обращения заявителя</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об аннулировании его адреса)</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в связи с _________________________________________________________________</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w:t>
      </w:r>
    </w:p>
    <w:p w:rsidR="00615C8D" w:rsidRPr="00EE4B5D" w:rsidRDefault="00615C8D" w:rsidP="00615C8D">
      <w:pPr>
        <w:pStyle w:val="ConsPlusNonformat"/>
        <w:jc w:val="center"/>
        <w:rPr>
          <w:rFonts w:ascii="Times New Roman" w:hAnsi="Times New Roman" w:cs="Times New Roman"/>
        </w:rPr>
      </w:pPr>
      <w:r w:rsidRPr="00EE4B5D">
        <w:rPr>
          <w:rFonts w:ascii="Times New Roman" w:hAnsi="Times New Roman" w:cs="Times New Roman"/>
        </w:rPr>
        <w:t>(основание отказа)</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Уполномоченное    лицо    органа </w:t>
      </w:r>
      <w:r>
        <w:rPr>
          <w:rFonts w:ascii="Times New Roman" w:hAnsi="Times New Roman" w:cs="Times New Roman"/>
          <w:sz w:val="24"/>
          <w:szCs w:val="24"/>
        </w:rPr>
        <w:t xml:space="preserve">   местного   самоуправления</w:t>
      </w:r>
    </w:p>
    <w:p w:rsidR="00615C8D" w:rsidRPr="00064FEC"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                         _______________</w:t>
      </w:r>
    </w:p>
    <w:p w:rsidR="00615C8D" w:rsidRPr="00EE4B5D" w:rsidRDefault="00615C8D" w:rsidP="00615C8D">
      <w:pPr>
        <w:pStyle w:val="ConsPlusNonformat"/>
        <w:jc w:val="both"/>
        <w:rPr>
          <w:rFonts w:ascii="Times New Roman" w:hAnsi="Times New Roman" w:cs="Times New Roman"/>
        </w:rPr>
      </w:pPr>
      <w:r w:rsidRPr="00EE4B5D">
        <w:rPr>
          <w:rFonts w:ascii="Times New Roman" w:hAnsi="Times New Roman" w:cs="Times New Roman"/>
        </w:rPr>
        <w:t xml:space="preserve">        (должность, Ф.И.О.)                                    (подпись)</w:t>
      </w:r>
    </w:p>
    <w:p w:rsidR="00615C8D" w:rsidRDefault="00615C8D" w:rsidP="00615C8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М.П.</w:t>
      </w:r>
    </w:p>
    <w:p w:rsidR="00615C8D" w:rsidRDefault="00615C8D"/>
    <w:sectPr w:rsidR="00615C8D" w:rsidSect="00615C8D">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B4" w:rsidRDefault="00A42CB4" w:rsidP="00615C8D">
      <w:r>
        <w:separator/>
      </w:r>
    </w:p>
  </w:endnote>
  <w:endnote w:type="continuationSeparator" w:id="0">
    <w:p w:rsidR="00A42CB4" w:rsidRDefault="00A42CB4" w:rsidP="00615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B4" w:rsidRDefault="00A42CB4" w:rsidP="00615C8D">
      <w:r>
        <w:separator/>
      </w:r>
    </w:p>
  </w:footnote>
  <w:footnote w:type="continuationSeparator" w:id="0">
    <w:p w:rsidR="00A42CB4" w:rsidRDefault="00A42CB4" w:rsidP="00615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21"/>
  </w:num>
  <w:num w:numId="11">
    <w:abstractNumId w:val="5"/>
  </w:num>
  <w:num w:numId="12">
    <w:abstractNumId w:val="16"/>
  </w:num>
  <w:num w:numId="13">
    <w:abstractNumId w:val="0"/>
  </w:num>
  <w:num w:numId="14">
    <w:abstractNumId w:val="6"/>
  </w:num>
  <w:num w:numId="15">
    <w:abstractNumId w:val="32"/>
  </w:num>
  <w:num w:numId="16">
    <w:abstractNumId w:val="20"/>
  </w:num>
  <w:num w:numId="17">
    <w:abstractNumId w:val="29"/>
  </w:num>
  <w:num w:numId="18">
    <w:abstractNumId w:val="28"/>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0"/>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730F2"/>
    <w:rsid w:val="00003A5B"/>
    <w:rsid w:val="00011C1E"/>
    <w:rsid w:val="000368E7"/>
    <w:rsid w:val="00055AE2"/>
    <w:rsid w:val="000E173A"/>
    <w:rsid w:val="001C2FA8"/>
    <w:rsid w:val="00240467"/>
    <w:rsid w:val="002A6B42"/>
    <w:rsid w:val="002D567E"/>
    <w:rsid w:val="003D2319"/>
    <w:rsid w:val="003D5113"/>
    <w:rsid w:val="0050164E"/>
    <w:rsid w:val="0050281A"/>
    <w:rsid w:val="0058196A"/>
    <w:rsid w:val="00583829"/>
    <w:rsid w:val="005D457E"/>
    <w:rsid w:val="00615C8D"/>
    <w:rsid w:val="00655B06"/>
    <w:rsid w:val="00831075"/>
    <w:rsid w:val="00886526"/>
    <w:rsid w:val="008948C5"/>
    <w:rsid w:val="009E5FAF"/>
    <w:rsid w:val="00A14652"/>
    <w:rsid w:val="00A42CB4"/>
    <w:rsid w:val="00B10D12"/>
    <w:rsid w:val="00B21FFC"/>
    <w:rsid w:val="00BC67BC"/>
    <w:rsid w:val="00BD2839"/>
    <w:rsid w:val="00C54519"/>
    <w:rsid w:val="00C63DCB"/>
    <w:rsid w:val="00CE521B"/>
    <w:rsid w:val="00D67EAB"/>
    <w:rsid w:val="00D87C31"/>
    <w:rsid w:val="00D974CB"/>
    <w:rsid w:val="00E20CEF"/>
    <w:rsid w:val="00E270B4"/>
    <w:rsid w:val="00F730F2"/>
    <w:rsid w:val="00F74873"/>
    <w:rsid w:val="00FE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2" type="connector" idref="#_x0000_s1027"/>
        <o:r id="V:Rule13" type="connector" idref="#_x0000_s1029"/>
        <o:r id="V:Rule14" type="connector" idref="#_x0000_s1028"/>
        <o:r id="V:Rule15" type="connector" idref="#_x0000_s1033"/>
        <o:r id="V:Rule16" type="connector" idref="#_x0000_s1032"/>
        <o:r id="V:Rule17" type="connector" idref="#_x0000_s1030"/>
        <o:r id="V:Rule18" type="connector" idref="#_x0000_s1031"/>
        <o:r id="V:Rule19" type="connector" idref="#_x0000_s1040"/>
        <o:r id="V:Rule20" type="connector" idref="#_x0000_s1041"/>
        <o:r id="V:Rule21" type="connector" idref="#_x0000_s1036"/>
        <o:r id="V:Rule2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effect w:val="light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F2"/>
    <w:rPr>
      <w:rFonts w:eastAsia="Times New Roman"/>
      <w:effect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2FA8"/>
    <w:rPr>
      <w:sz w:val="28"/>
      <w:lang w:eastAsia="en-US"/>
    </w:rPr>
  </w:style>
  <w:style w:type="character" w:styleId="a4">
    <w:name w:val="Hyperlink"/>
    <w:rsid w:val="00615C8D"/>
    <w:rPr>
      <w:color w:val="0000FF"/>
      <w:u w:val="single"/>
    </w:rPr>
  </w:style>
  <w:style w:type="paragraph" w:styleId="a5">
    <w:name w:val="footer"/>
    <w:basedOn w:val="a"/>
    <w:link w:val="a6"/>
    <w:rsid w:val="00615C8D"/>
    <w:pPr>
      <w:tabs>
        <w:tab w:val="center" w:pos="4677"/>
        <w:tab w:val="right" w:pos="9355"/>
      </w:tabs>
    </w:pPr>
  </w:style>
  <w:style w:type="character" w:customStyle="1" w:styleId="a6">
    <w:name w:val="Нижний колонтитул Знак"/>
    <w:basedOn w:val="a0"/>
    <w:link w:val="a5"/>
    <w:rsid w:val="00615C8D"/>
    <w:rPr>
      <w:rFonts w:eastAsia="Times New Roman"/>
      <w:effect w:val="none"/>
    </w:rPr>
  </w:style>
  <w:style w:type="character" w:styleId="a7">
    <w:name w:val="page number"/>
    <w:basedOn w:val="a0"/>
    <w:rsid w:val="00615C8D"/>
  </w:style>
  <w:style w:type="paragraph" w:customStyle="1" w:styleId="ConsPlusNormal">
    <w:name w:val="ConsPlusNormal"/>
    <w:next w:val="a"/>
    <w:link w:val="ConsPlusNormal0"/>
    <w:rsid w:val="00615C8D"/>
    <w:pPr>
      <w:widowControl w:val="0"/>
      <w:suppressAutoHyphens/>
      <w:autoSpaceDE w:val="0"/>
      <w:ind w:firstLine="720"/>
    </w:pPr>
    <w:rPr>
      <w:rFonts w:ascii="Arial" w:eastAsia="Times New Roman" w:hAnsi="Arial" w:cs="Arial"/>
      <w:sz w:val="20"/>
      <w:szCs w:val="20"/>
      <w:effect w:val="none"/>
      <w:lang w:eastAsia="ar-SA"/>
    </w:rPr>
  </w:style>
  <w:style w:type="paragraph" w:styleId="a8">
    <w:name w:val="header"/>
    <w:basedOn w:val="a"/>
    <w:link w:val="a9"/>
    <w:uiPriority w:val="99"/>
    <w:rsid w:val="00615C8D"/>
    <w:pPr>
      <w:widowControl w:val="0"/>
      <w:suppressAutoHyphens/>
    </w:pPr>
    <w:rPr>
      <w:rFonts w:eastAsia="Lucida Sans Unicode"/>
      <w:lang w:eastAsia="ar-SA"/>
    </w:rPr>
  </w:style>
  <w:style w:type="character" w:customStyle="1" w:styleId="a9">
    <w:name w:val="Верхний колонтитул Знак"/>
    <w:basedOn w:val="a0"/>
    <w:link w:val="a8"/>
    <w:uiPriority w:val="99"/>
    <w:rsid w:val="00615C8D"/>
    <w:rPr>
      <w:rFonts w:eastAsia="Lucida Sans Unicode"/>
      <w:effect w:val="none"/>
      <w:lang w:eastAsia="ar-SA"/>
    </w:rPr>
  </w:style>
  <w:style w:type="paragraph" w:styleId="aa">
    <w:name w:val="Body Text"/>
    <w:basedOn w:val="a"/>
    <w:link w:val="ab"/>
    <w:rsid w:val="00615C8D"/>
    <w:pPr>
      <w:jc w:val="both"/>
    </w:pPr>
    <w:rPr>
      <w:sz w:val="28"/>
      <w:szCs w:val="20"/>
    </w:rPr>
  </w:style>
  <w:style w:type="character" w:customStyle="1" w:styleId="ab">
    <w:name w:val="Основной текст Знак"/>
    <w:basedOn w:val="a0"/>
    <w:link w:val="aa"/>
    <w:rsid w:val="00615C8D"/>
    <w:rPr>
      <w:rFonts w:eastAsia="Times New Roman"/>
      <w:sz w:val="28"/>
      <w:szCs w:val="20"/>
      <w:effect w:val="none"/>
    </w:rPr>
  </w:style>
  <w:style w:type="character" w:customStyle="1" w:styleId="ConsPlusNormal0">
    <w:name w:val="ConsPlusNormal Знак"/>
    <w:link w:val="ConsPlusNormal"/>
    <w:locked/>
    <w:rsid w:val="00615C8D"/>
    <w:rPr>
      <w:rFonts w:ascii="Arial" w:eastAsia="Times New Roman" w:hAnsi="Arial" w:cs="Arial"/>
      <w:sz w:val="20"/>
      <w:szCs w:val="20"/>
      <w:effect w:val="none"/>
      <w:lang w:eastAsia="ar-SA"/>
    </w:rPr>
  </w:style>
  <w:style w:type="paragraph" w:customStyle="1" w:styleId="ConsPlusTitle">
    <w:name w:val="ConsPlusTitle"/>
    <w:rsid w:val="00615C8D"/>
    <w:pPr>
      <w:widowControl w:val="0"/>
      <w:autoSpaceDE w:val="0"/>
      <w:autoSpaceDN w:val="0"/>
      <w:adjustRightInd w:val="0"/>
    </w:pPr>
    <w:rPr>
      <w:rFonts w:ascii="Arial" w:eastAsia="Times New Roman" w:hAnsi="Arial" w:cs="Arial"/>
      <w:b/>
      <w:bCs/>
      <w:sz w:val="20"/>
      <w:szCs w:val="20"/>
      <w:effect w:val="none"/>
    </w:rPr>
  </w:style>
  <w:style w:type="paragraph" w:styleId="ac">
    <w:name w:val="Normal (Web)"/>
    <w:basedOn w:val="a"/>
    <w:uiPriority w:val="99"/>
    <w:unhideWhenUsed/>
    <w:rsid w:val="00615C8D"/>
    <w:pPr>
      <w:spacing w:before="100" w:beforeAutospacing="1" w:after="100" w:afterAutospacing="1"/>
    </w:pPr>
  </w:style>
  <w:style w:type="paragraph" w:customStyle="1" w:styleId="ConsPlusNonformat">
    <w:name w:val="ConsPlusNonformat"/>
    <w:uiPriority w:val="99"/>
    <w:rsid w:val="00615C8D"/>
    <w:pPr>
      <w:autoSpaceDE w:val="0"/>
      <w:autoSpaceDN w:val="0"/>
      <w:adjustRightInd w:val="0"/>
    </w:pPr>
    <w:rPr>
      <w:rFonts w:ascii="Courier New" w:eastAsia="Times New Roman" w:hAnsi="Courier New" w:cs="Courier New"/>
      <w:sz w:val="20"/>
      <w:szCs w:val="20"/>
      <w:effect w:val="none"/>
    </w:rPr>
  </w:style>
  <w:style w:type="paragraph" w:styleId="ad">
    <w:name w:val="Balloon Text"/>
    <w:basedOn w:val="a"/>
    <w:link w:val="ae"/>
    <w:rsid w:val="00615C8D"/>
    <w:rPr>
      <w:rFonts w:ascii="Tahoma" w:hAnsi="Tahoma"/>
      <w:sz w:val="16"/>
      <w:szCs w:val="16"/>
    </w:rPr>
  </w:style>
  <w:style w:type="character" w:customStyle="1" w:styleId="ae">
    <w:name w:val="Текст выноски Знак"/>
    <w:basedOn w:val="a0"/>
    <w:link w:val="ad"/>
    <w:rsid w:val="00615C8D"/>
    <w:rPr>
      <w:rFonts w:ascii="Tahoma" w:eastAsia="Times New Roman" w:hAnsi="Tahoma"/>
      <w:sz w:val="16"/>
      <w:szCs w:val="16"/>
      <w:effect w:val="none"/>
    </w:rPr>
  </w:style>
  <w:style w:type="paragraph" w:styleId="af">
    <w:name w:val="footnote text"/>
    <w:basedOn w:val="a"/>
    <w:link w:val="af0"/>
    <w:rsid w:val="00615C8D"/>
    <w:rPr>
      <w:sz w:val="20"/>
      <w:szCs w:val="20"/>
    </w:rPr>
  </w:style>
  <w:style w:type="character" w:customStyle="1" w:styleId="af0">
    <w:name w:val="Текст сноски Знак"/>
    <w:basedOn w:val="a0"/>
    <w:link w:val="af"/>
    <w:rsid w:val="00615C8D"/>
    <w:rPr>
      <w:rFonts w:eastAsia="Times New Roman"/>
      <w:sz w:val="20"/>
      <w:szCs w:val="20"/>
      <w:effect w:val="none"/>
    </w:rPr>
  </w:style>
  <w:style w:type="character" w:styleId="af1">
    <w:name w:val="footnote reference"/>
    <w:rsid w:val="00615C8D"/>
    <w:rPr>
      <w:vertAlign w:val="superscript"/>
    </w:rPr>
  </w:style>
  <w:style w:type="paragraph" w:customStyle="1" w:styleId="ConsPlusCell">
    <w:name w:val="ConsPlusCell"/>
    <w:uiPriority w:val="99"/>
    <w:rsid w:val="00615C8D"/>
    <w:pPr>
      <w:autoSpaceDE w:val="0"/>
      <w:autoSpaceDN w:val="0"/>
      <w:adjustRightInd w:val="0"/>
    </w:pPr>
    <w:rPr>
      <w:rFonts w:ascii="Arial" w:eastAsia="Times New Roman" w:hAnsi="Arial" w:cs="Arial"/>
      <w:sz w:val="20"/>
      <w:szCs w:val="20"/>
      <w:effect w:val="none"/>
    </w:rPr>
  </w:style>
  <w:style w:type="table" w:styleId="af2">
    <w:name w:val="Table Grid"/>
    <w:basedOn w:val="a1"/>
    <w:rsid w:val="00615C8D"/>
    <w:rPr>
      <w:rFonts w:eastAsia="Times New Roman"/>
      <w:sz w:val="20"/>
      <w:szCs w:val="20"/>
      <w:effect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rsid w:val="00615C8D"/>
    <w:rPr>
      <w:sz w:val="16"/>
      <w:szCs w:val="16"/>
    </w:rPr>
  </w:style>
  <w:style w:type="paragraph" w:styleId="af4">
    <w:name w:val="annotation text"/>
    <w:basedOn w:val="a"/>
    <w:link w:val="af5"/>
    <w:rsid w:val="00615C8D"/>
    <w:rPr>
      <w:sz w:val="20"/>
      <w:szCs w:val="20"/>
    </w:rPr>
  </w:style>
  <w:style w:type="character" w:customStyle="1" w:styleId="af5">
    <w:name w:val="Текст примечания Знак"/>
    <w:basedOn w:val="a0"/>
    <w:link w:val="af4"/>
    <w:rsid w:val="00615C8D"/>
    <w:rPr>
      <w:rFonts w:eastAsia="Times New Roman"/>
      <w:sz w:val="20"/>
      <w:szCs w:val="20"/>
      <w:effect w:val="none"/>
    </w:rPr>
  </w:style>
  <w:style w:type="paragraph" w:styleId="af6">
    <w:name w:val="annotation subject"/>
    <w:basedOn w:val="af4"/>
    <w:next w:val="af4"/>
    <w:link w:val="af7"/>
    <w:rsid w:val="00615C8D"/>
    <w:rPr>
      <w:b/>
      <w:bCs/>
    </w:rPr>
  </w:style>
  <w:style w:type="character" w:customStyle="1" w:styleId="af7">
    <w:name w:val="Тема примечания Знак"/>
    <w:basedOn w:val="af5"/>
    <w:link w:val="af6"/>
    <w:rsid w:val="00615C8D"/>
    <w:rPr>
      <w:b/>
      <w:bCs/>
    </w:rPr>
  </w:style>
  <w:style w:type="paragraph" w:styleId="af8">
    <w:name w:val="endnote text"/>
    <w:basedOn w:val="a"/>
    <w:link w:val="af9"/>
    <w:rsid w:val="00615C8D"/>
    <w:rPr>
      <w:sz w:val="20"/>
      <w:szCs w:val="20"/>
    </w:rPr>
  </w:style>
  <w:style w:type="character" w:customStyle="1" w:styleId="af9">
    <w:name w:val="Текст концевой сноски Знак"/>
    <w:basedOn w:val="a0"/>
    <w:link w:val="af8"/>
    <w:rsid w:val="00615C8D"/>
    <w:rPr>
      <w:rFonts w:eastAsia="Times New Roman"/>
      <w:sz w:val="20"/>
      <w:szCs w:val="20"/>
      <w:effect w:val="none"/>
    </w:rPr>
  </w:style>
  <w:style w:type="character" w:styleId="afa">
    <w:name w:val="endnote reference"/>
    <w:rsid w:val="00615C8D"/>
    <w:rPr>
      <w:vertAlign w:val="superscript"/>
    </w:rPr>
  </w:style>
</w:styles>
</file>

<file path=word/webSettings.xml><?xml version="1.0" encoding="utf-8"?>
<w:webSettings xmlns:r="http://schemas.openxmlformats.org/officeDocument/2006/relationships" xmlns:w="http://schemas.openxmlformats.org/wordprocessingml/2006/main">
  <w:divs>
    <w:div w:id="16479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7C06B156A525A6B2D3A259254347FEF9CC4B8FCB083331AAA114A89020BC66F5FEBA27AjEBDN" TargetMode="External"/><Relationship Id="rId4" Type="http://schemas.openxmlformats.org/officeDocument/2006/relationships/webSettings" Target="webSettings.xml"/><Relationship Id="rId9" Type="http://schemas.openxmlformats.org/officeDocument/2006/relationships/hyperlink" Target="consultantplus://offline/ref=57C06B156A525A6B2D3A259254347FEF9CC4B8FCB083331AAA114A89020BC66F5FEBA27AED413014j0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10632</Words>
  <Characters>60609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cp:lastPrinted>2015-10-06T11:05:00Z</cp:lastPrinted>
  <dcterms:created xsi:type="dcterms:W3CDTF">2015-08-24T06:38:00Z</dcterms:created>
  <dcterms:modified xsi:type="dcterms:W3CDTF">2015-10-06T11:05:00Z</dcterms:modified>
</cp:coreProperties>
</file>